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DDAB0" w14:textId="77777777" w:rsidR="00DB1A14" w:rsidRPr="00DB1A14" w:rsidRDefault="00405E2E" w:rsidP="00405E2E">
      <w:pPr>
        <w:pStyle w:val="BodyA"/>
        <w:rPr>
          <w:rFonts w:ascii="Arial" w:hAnsi="Arial" w:cs="Arial"/>
          <w:color w:val="000000" w:themeColor="text1"/>
        </w:rPr>
      </w:pPr>
      <w:bookmarkStart w:id="0" w:name="_GoBack"/>
      <w:bookmarkEnd w:id="0"/>
      <w:r w:rsidRPr="00DB1A14">
        <w:rPr>
          <w:rFonts w:ascii="Arial" w:hAnsi="Arial" w:cs="Arial"/>
          <w:color w:val="000000" w:themeColor="text1"/>
        </w:rPr>
        <w:t>May 27, 2018</w:t>
      </w:r>
      <w:r w:rsidRPr="00DB1A14">
        <w:rPr>
          <w:rFonts w:ascii="Arial" w:hAnsi="Arial" w:cs="Arial"/>
          <w:color w:val="000000" w:themeColor="text1"/>
        </w:rPr>
        <w:tab/>
      </w:r>
      <w:r w:rsidRPr="00DB1A14">
        <w:rPr>
          <w:rFonts w:ascii="Arial" w:hAnsi="Arial" w:cs="Arial"/>
          <w:color w:val="000000" w:themeColor="text1"/>
        </w:rPr>
        <w:tab/>
      </w:r>
    </w:p>
    <w:p w14:paraId="6D278602" w14:textId="77777777" w:rsidR="00DB1A14" w:rsidRPr="00DB1A14" w:rsidRDefault="00405E2E" w:rsidP="00405E2E">
      <w:pPr>
        <w:pStyle w:val="BodyA"/>
        <w:rPr>
          <w:rFonts w:ascii="Arial" w:hAnsi="Arial" w:cs="Arial"/>
          <w:color w:val="000000" w:themeColor="text1"/>
        </w:rPr>
      </w:pPr>
      <w:r w:rsidRPr="00DB1A14">
        <w:rPr>
          <w:rFonts w:ascii="Arial" w:hAnsi="Arial" w:cs="Arial"/>
          <w:color w:val="000000" w:themeColor="text1"/>
        </w:rPr>
        <w:t>Psalm 29</w:t>
      </w:r>
      <w:r w:rsidRPr="00DB1A14">
        <w:rPr>
          <w:rFonts w:ascii="Arial" w:hAnsi="Arial" w:cs="Arial"/>
          <w:color w:val="000000" w:themeColor="text1"/>
        </w:rPr>
        <w:tab/>
      </w:r>
    </w:p>
    <w:p w14:paraId="0BE7B2F4" w14:textId="2B0B5779" w:rsidR="00405E2E" w:rsidRPr="00DB1A14" w:rsidRDefault="00405E2E" w:rsidP="00405E2E">
      <w:pPr>
        <w:pStyle w:val="BodyA"/>
        <w:rPr>
          <w:rFonts w:ascii="Arial" w:hAnsi="Arial" w:cs="Arial"/>
          <w:color w:val="000000" w:themeColor="text1"/>
        </w:rPr>
      </w:pPr>
      <w:r w:rsidRPr="00DB1A14">
        <w:rPr>
          <w:rFonts w:ascii="Arial" w:hAnsi="Arial" w:cs="Arial"/>
          <w:color w:val="000000" w:themeColor="text1"/>
        </w:rPr>
        <w:t>Joy</w:t>
      </w:r>
    </w:p>
    <w:p w14:paraId="44D5E7B0" w14:textId="77777777" w:rsidR="00DB1A14" w:rsidRPr="00DB1A14" w:rsidRDefault="00405E2E" w:rsidP="00405E2E">
      <w:pPr>
        <w:pStyle w:val="BodyA"/>
        <w:rPr>
          <w:rFonts w:ascii="Arial" w:hAnsi="Arial" w:cs="Arial"/>
          <w:color w:val="000000" w:themeColor="text1"/>
        </w:rPr>
      </w:pPr>
      <w:r w:rsidRPr="00DB1A14">
        <w:rPr>
          <w:rFonts w:ascii="Arial" w:hAnsi="Arial" w:cs="Arial"/>
          <w:color w:val="000000" w:themeColor="text1"/>
        </w:rPr>
        <w:t>Rev. Kerry Smith</w:t>
      </w:r>
      <w:r w:rsidRPr="00DB1A14">
        <w:rPr>
          <w:rFonts w:ascii="Arial" w:hAnsi="Arial" w:cs="Arial"/>
          <w:color w:val="000000" w:themeColor="text1"/>
        </w:rPr>
        <w:tab/>
      </w:r>
      <w:r w:rsidRPr="00DB1A14">
        <w:rPr>
          <w:rFonts w:ascii="Arial" w:hAnsi="Arial" w:cs="Arial"/>
          <w:color w:val="000000" w:themeColor="text1"/>
        </w:rPr>
        <w:tab/>
      </w:r>
    </w:p>
    <w:p w14:paraId="52C8F456" w14:textId="204CFEC1" w:rsidR="00405E2E" w:rsidRPr="00DB1A14" w:rsidRDefault="00405E2E" w:rsidP="00405E2E">
      <w:pPr>
        <w:pStyle w:val="BodyA"/>
        <w:rPr>
          <w:rFonts w:ascii="Arial" w:hAnsi="Arial" w:cs="Arial"/>
          <w:color w:val="000000" w:themeColor="text1"/>
        </w:rPr>
      </w:pPr>
      <w:r w:rsidRPr="00DB1A14">
        <w:rPr>
          <w:rFonts w:ascii="Arial" w:hAnsi="Arial" w:cs="Arial"/>
          <w:color w:val="000000" w:themeColor="text1"/>
        </w:rPr>
        <w:t>Greenland Hills United Methodist Church</w:t>
      </w:r>
    </w:p>
    <w:p w14:paraId="02525BD7" w14:textId="77777777" w:rsidR="00405E2E" w:rsidRPr="00DB1A14" w:rsidRDefault="00405E2E" w:rsidP="00405E2E">
      <w:pPr>
        <w:pStyle w:val="DefaultText"/>
        <w:tabs>
          <w:tab w:val="center" w:pos="4500"/>
          <w:tab w:val="right" w:pos="9090"/>
        </w:tabs>
        <w:rPr>
          <w:rFonts w:ascii="Arial" w:hAnsi="Arial" w:cs="Arial"/>
          <w:bCs/>
          <w:color w:val="000000" w:themeColor="text1"/>
        </w:rPr>
      </w:pPr>
    </w:p>
    <w:p w14:paraId="2C99FD5B" w14:textId="6A5242A9" w:rsidR="00405E2E" w:rsidRPr="00DB1A14" w:rsidRDefault="00405E2E" w:rsidP="00405E2E">
      <w:pPr>
        <w:pStyle w:val="BodyA"/>
        <w:rPr>
          <w:rFonts w:ascii="Arial" w:hAnsi="Arial" w:cs="Arial"/>
          <w:color w:val="000000" w:themeColor="text1"/>
        </w:rPr>
      </w:pPr>
      <w:r w:rsidRPr="00DB1A14">
        <w:rPr>
          <w:rFonts w:ascii="Arial" w:hAnsi="Arial" w:cs="Arial"/>
          <w:color w:val="000000" w:themeColor="text1"/>
        </w:rPr>
        <w:t>Psalm 29</w:t>
      </w:r>
      <w:r w:rsidRPr="00DB1A14">
        <w:rPr>
          <w:rFonts w:ascii="Arial" w:hAnsi="Arial" w:cs="Arial"/>
          <w:color w:val="000000" w:themeColor="text1"/>
        </w:rPr>
        <w:tab/>
      </w:r>
      <w:r w:rsidRPr="00DB1A14">
        <w:rPr>
          <w:rFonts w:ascii="Arial" w:hAnsi="Arial" w:cs="Arial"/>
          <w:color w:val="000000" w:themeColor="text1"/>
        </w:rPr>
        <w:tab/>
        <w:t>UM Hymnal</w:t>
      </w:r>
    </w:p>
    <w:p w14:paraId="5E652125" w14:textId="501D18F9" w:rsidR="006565FC" w:rsidRPr="00DB1A14" w:rsidRDefault="006565FC" w:rsidP="006565FC">
      <w:pPr>
        <w:pStyle w:val="line"/>
        <w:spacing w:before="0" w:beforeAutospacing="0" w:after="0" w:afterAutospacing="0"/>
        <w:rPr>
          <w:rFonts w:ascii="Arial" w:eastAsia="Arial Unicode MS" w:hAnsi="Arial" w:cs="Arial"/>
          <w:b/>
          <w:color w:val="000000" w:themeColor="text1"/>
          <w:u w:color="000000"/>
          <w:bdr w:val="nil"/>
        </w:rPr>
      </w:pPr>
      <w:r w:rsidRPr="00DB1A14">
        <w:rPr>
          <w:rFonts w:ascii="Arial" w:eastAsia="Arial Unicode MS" w:hAnsi="Arial" w:cs="Arial"/>
          <w:color w:val="000000" w:themeColor="text1"/>
          <w:u w:color="000000"/>
          <w:bdr w:val="nil"/>
        </w:rPr>
        <w:t xml:space="preserve">Ascribe to the Lord, O heavenly beings, ascribe to the Lord glory and strength. </w:t>
      </w:r>
      <w:r w:rsidRPr="00DB1A14">
        <w:rPr>
          <w:rFonts w:ascii="Arial" w:eastAsia="Arial Unicode MS" w:hAnsi="Arial" w:cs="Arial"/>
          <w:b/>
          <w:color w:val="000000" w:themeColor="text1"/>
          <w:u w:color="000000"/>
          <w:bdr w:val="nil"/>
        </w:rPr>
        <w:t xml:space="preserve">Ascribe to the Lord the glory of his name; worship the Lord in holy splendor. </w:t>
      </w:r>
      <w:r w:rsidRPr="00DB1A14">
        <w:rPr>
          <w:rFonts w:ascii="Arial" w:eastAsia="Arial Unicode MS" w:hAnsi="Arial" w:cs="Arial"/>
          <w:color w:val="000000" w:themeColor="text1"/>
          <w:u w:color="000000"/>
          <w:bdr w:val="nil"/>
        </w:rPr>
        <w:t xml:space="preserve">The voice of the Lord is over the waters; the God of glory thunders, the Lord, upon many waters. </w:t>
      </w:r>
      <w:r w:rsidRPr="00DB1A14">
        <w:rPr>
          <w:rFonts w:ascii="Arial" w:eastAsia="Arial Unicode MS" w:hAnsi="Arial" w:cs="Arial"/>
          <w:b/>
          <w:color w:val="000000" w:themeColor="text1"/>
          <w:u w:color="000000"/>
          <w:bdr w:val="nil"/>
        </w:rPr>
        <w:t xml:space="preserve">The voice of the Lord is powerful; the voice of the Lord is full of majesty. </w:t>
      </w:r>
      <w:r w:rsidRPr="00DB1A14">
        <w:rPr>
          <w:rFonts w:ascii="Arial" w:eastAsia="Arial Unicode MS" w:hAnsi="Arial" w:cs="Arial"/>
          <w:color w:val="000000" w:themeColor="text1"/>
          <w:u w:color="000000"/>
          <w:bdr w:val="nil"/>
        </w:rPr>
        <w:t xml:space="preserve">The voice of the Lord breaks the cedars; </w:t>
      </w:r>
      <w:r w:rsidRPr="00DB1A14">
        <w:rPr>
          <w:rFonts w:ascii="Arial" w:eastAsia="Arial Unicode MS" w:hAnsi="Arial" w:cs="Arial"/>
          <w:b/>
          <w:color w:val="000000" w:themeColor="text1"/>
          <w:u w:color="000000"/>
          <w:bdr w:val="nil"/>
        </w:rPr>
        <w:t>the voice of the Lord breaks the cedars of Lebanon.</w:t>
      </w:r>
      <w:r w:rsidR="00AD1BF0" w:rsidRPr="00DB1A14">
        <w:rPr>
          <w:rFonts w:ascii="Arial" w:eastAsia="Arial Unicode MS" w:hAnsi="Arial" w:cs="Arial"/>
          <w:b/>
          <w:color w:val="000000" w:themeColor="text1"/>
          <w:u w:color="000000"/>
          <w:bdr w:val="nil"/>
        </w:rPr>
        <w:t xml:space="preserve"> </w:t>
      </w:r>
      <w:r w:rsidR="00AD1BF0" w:rsidRPr="00DB1A14">
        <w:rPr>
          <w:rFonts w:ascii="Arial" w:eastAsia="Arial Unicode MS" w:hAnsi="Arial" w:cs="Arial"/>
          <w:color w:val="000000" w:themeColor="text1"/>
          <w:u w:color="000000"/>
          <w:bdr w:val="nil"/>
        </w:rPr>
        <w:t>The Lord</w:t>
      </w:r>
      <w:r w:rsidRPr="00DB1A14">
        <w:rPr>
          <w:rFonts w:ascii="Arial" w:eastAsia="Arial Unicode MS" w:hAnsi="Arial" w:cs="Arial"/>
          <w:color w:val="000000" w:themeColor="text1"/>
          <w:u w:color="000000"/>
          <w:bdr w:val="nil"/>
        </w:rPr>
        <w:t xml:space="preserve"> makes Lebanon </w:t>
      </w:r>
      <w:r w:rsidR="00AD1BF0" w:rsidRPr="00DB1A14">
        <w:rPr>
          <w:rFonts w:ascii="Arial" w:eastAsia="Arial Unicode MS" w:hAnsi="Arial" w:cs="Arial"/>
          <w:color w:val="000000" w:themeColor="text1"/>
          <w:u w:color="000000"/>
          <w:bdr w:val="nil"/>
        </w:rPr>
        <w:t xml:space="preserve">to </w:t>
      </w:r>
      <w:r w:rsidRPr="00DB1A14">
        <w:rPr>
          <w:rFonts w:ascii="Arial" w:eastAsia="Arial Unicode MS" w:hAnsi="Arial" w:cs="Arial"/>
          <w:color w:val="000000" w:themeColor="text1"/>
          <w:u w:color="000000"/>
          <w:bdr w:val="nil"/>
        </w:rPr>
        <w:t>skip like a calf,</w:t>
      </w:r>
      <w:r w:rsidR="004D1432" w:rsidRPr="00DB1A14">
        <w:rPr>
          <w:rFonts w:ascii="Arial" w:eastAsia="Arial Unicode MS" w:hAnsi="Arial" w:cs="Arial"/>
          <w:color w:val="000000" w:themeColor="text1"/>
          <w:u w:color="000000"/>
          <w:bdr w:val="nil"/>
        </w:rPr>
        <w:t xml:space="preserve"> </w:t>
      </w:r>
      <w:r w:rsidRPr="00DB1A14">
        <w:rPr>
          <w:rFonts w:ascii="Arial" w:eastAsia="Arial Unicode MS" w:hAnsi="Arial" w:cs="Arial"/>
          <w:color w:val="000000" w:themeColor="text1"/>
          <w:u w:color="000000"/>
          <w:bdr w:val="nil"/>
        </w:rPr>
        <w:t>and Sirion like a young wild ox.</w:t>
      </w:r>
      <w:r w:rsidR="004D1432" w:rsidRPr="00DB1A14">
        <w:rPr>
          <w:rFonts w:ascii="Arial" w:eastAsia="Arial Unicode MS" w:hAnsi="Arial" w:cs="Arial"/>
          <w:b/>
          <w:color w:val="000000" w:themeColor="text1"/>
          <w:u w:color="000000"/>
          <w:bdr w:val="nil"/>
        </w:rPr>
        <w:t xml:space="preserve"> </w:t>
      </w:r>
      <w:r w:rsidRPr="00DB1A14">
        <w:rPr>
          <w:rFonts w:ascii="Arial" w:eastAsia="Arial Unicode MS" w:hAnsi="Arial" w:cs="Arial"/>
          <w:b/>
          <w:color w:val="000000" w:themeColor="text1"/>
          <w:u w:color="000000"/>
          <w:bdr w:val="nil"/>
        </w:rPr>
        <w:t>The voice of the Lord flashes forth flames of fire.</w:t>
      </w:r>
      <w:r w:rsidR="004D1432" w:rsidRPr="00DB1A14">
        <w:rPr>
          <w:rFonts w:ascii="Arial" w:eastAsia="Arial Unicode MS" w:hAnsi="Arial" w:cs="Arial"/>
          <w:b/>
          <w:color w:val="000000" w:themeColor="text1"/>
          <w:u w:color="000000"/>
          <w:bdr w:val="nil"/>
        </w:rPr>
        <w:t xml:space="preserve"> </w:t>
      </w:r>
      <w:r w:rsidRPr="00DB1A14">
        <w:rPr>
          <w:rFonts w:ascii="Arial" w:eastAsia="Arial Unicode MS" w:hAnsi="Arial" w:cs="Arial"/>
          <w:color w:val="000000" w:themeColor="text1"/>
          <w:u w:color="000000"/>
          <w:bdr w:val="nil"/>
        </w:rPr>
        <w:t>The voice of the Lord shakes the wilderness;</w:t>
      </w:r>
      <w:r w:rsidR="004D1432" w:rsidRPr="00DB1A14">
        <w:rPr>
          <w:rFonts w:ascii="Arial" w:eastAsia="Arial Unicode MS" w:hAnsi="Arial" w:cs="Arial"/>
          <w:color w:val="000000" w:themeColor="text1"/>
          <w:u w:color="000000"/>
          <w:bdr w:val="nil"/>
        </w:rPr>
        <w:t xml:space="preserve"> </w:t>
      </w:r>
      <w:r w:rsidRPr="00DB1A14">
        <w:rPr>
          <w:rFonts w:ascii="Arial" w:eastAsia="Arial Unicode MS" w:hAnsi="Arial" w:cs="Arial"/>
          <w:b/>
          <w:color w:val="000000" w:themeColor="text1"/>
          <w:u w:color="000000"/>
          <w:bdr w:val="nil"/>
        </w:rPr>
        <w:t>the Lord shakes the wilderness of Kadesh.</w:t>
      </w:r>
      <w:r w:rsidR="004D1432" w:rsidRPr="00DB1A14">
        <w:rPr>
          <w:rFonts w:ascii="Arial" w:eastAsia="Arial Unicode MS" w:hAnsi="Arial" w:cs="Arial"/>
          <w:b/>
          <w:color w:val="000000" w:themeColor="text1"/>
          <w:u w:color="000000"/>
          <w:bdr w:val="nil"/>
        </w:rPr>
        <w:t xml:space="preserve"> </w:t>
      </w:r>
      <w:r w:rsidRPr="00DB1A14">
        <w:rPr>
          <w:rFonts w:ascii="Arial" w:eastAsia="Arial Unicode MS" w:hAnsi="Arial" w:cs="Arial"/>
          <w:color w:val="000000" w:themeColor="text1"/>
          <w:u w:color="000000"/>
          <w:bdr w:val="nil"/>
        </w:rPr>
        <w:t>The voice of the Lord </w:t>
      </w:r>
      <w:r w:rsidR="004D1432" w:rsidRPr="00DB1A14">
        <w:rPr>
          <w:rFonts w:ascii="Arial" w:eastAsia="Arial Unicode MS" w:hAnsi="Arial" w:cs="Arial"/>
          <w:color w:val="000000" w:themeColor="text1"/>
          <w:u w:color="000000"/>
          <w:bdr w:val="nil"/>
        </w:rPr>
        <w:t>makes</w:t>
      </w:r>
      <w:r w:rsidRPr="00DB1A14">
        <w:rPr>
          <w:rFonts w:ascii="Arial" w:eastAsia="Arial Unicode MS" w:hAnsi="Arial" w:cs="Arial"/>
          <w:color w:val="000000" w:themeColor="text1"/>
          <w:u w:color="000000"/>
          <w:bdr w:val="nil"/>
        </w:rPr>
        <w:t xml:space="preserve"> the oaks to </w:t>
      </w:r>
      <w:proofErr w:type="gramStart"/>
      <w:r w:rsidRPr="00DB1A14">
        <w:rPr>
          <w:rFonts w:ascii="Arial" w:eastAsia="Arial Unicode MS" w:hAnsi="Arial" w:cs="Arial"/>
          <w:color w:val="000000" w:themeColor="text1"/>
          <w:u w:color="000000"/>
          <w:bdr w:val="nil"/>
        </w:rPr>
        <w:t>whirl,</w:t>
      </w:r>
      <w:r w:rsidR="004D1432" w:rsidRPr="00DB1A14">
        <w:rPr>
          <w:rFonts w:ascii="Arial" w:eastAsia="Arial Unicode MS" w:hAnsi="Arial" w:cs="Arial"/>
          <w:color w:val="000000" w:themeColor="text1"/>
          <w:u w:color="000000"/>
          <w:bdr w:val="nil"/>
        </w:rPr>
        <w:t xml:space="preserve"> </w:t>
      </w:r>
      <w:r w:rsidRPr="00DB1A14">
        <w:rPr>
          <w:rFonts w:ascii="Arial" w:eastAsia="Arial Unicode MS" w:hAnsi="Arial" w:cs="Arial"/>
          <w:color w:val="000000" w:themeColor="text1"/>
          <w:u w:color="000000"/>
          <w:bdr w:val="nil"/>
        </w:rPr>
        <w:t>and</w:t>
      </w:r>
      <w:proofErr w:type="gramEnd"/>
      <w:r w:rsidRPr="00DB1A14">
        <w:rPr>
          <w:rFonts w:ascii="Arial" w:eastAsia="Arial Unicode MS" w:hAnsi="Arial" w:cs="Arial"/>
          <w:color w:val="000000" w:themeColor="text1"/>
          <w:u w:color="000000"/>
          <w:bdr w:val="nil"/>
        </w:rPr>
        <w:t xml:space="preserve"> strips the forest</w:t>
      </w:r>
      <w:r w:rsidR="004D1432" w:rsidRPr="00DB1A14">
        <w:rPr>
          <w:rFonts w:ascii="Arial" w:eastAsia="Arial Unicode MS" w:hAnsi="Arial" w:cs="Arial"/>
          <w:color w:val="000000" w:themeColor="text1"/>
          <w:u w:color="000000"/>
          <w:bdr w:val="nil"/>
        </w:rPr>
        <w:t>s</w:t>
      </w:r>
      <w:r w:rsidRPr="00DB1A14">
        <w:rPr>
          <w:rFonts w:ascii="Arial" w:eastAsia="Arial Unicode MS" w:hAnsi="Arial" w:cs="Arial"/>
          <w:color w:val="000000" w:themeColor="text1"/>
          <w:u w:color="000000"/>
          <w:bdr w:val="nil"/>
        </w:rPr>
        <w:t xml:space="preserve"> bare;</w:t>
      </w:r>
      <w:r w:rsidR="004D1432" w:rsidRPr="00DB1A14">
        <w:rPr>
          <w:rFonts w:ascii="Arial" w:eastAsia="Arial Unicode MS" w:hAnsi="Arial" w:cs="Arial"/>
          <w:color w:val="000000" w:themeColor="text1"/>
          <w:u w:color="000000"/>
          <w:bdr w:val="nil"/>
        </w:rPr>
        <w:t xml:space="preserve"> </w:t>
      </w:r>
      <w:r w:rsidRPr="00DB1A14">
        <w:rPr>
          <w:rFonts w:ascii="Arial" w:eastAsia="Arial Unicode MS" w:hAnsi="Arial" w:cs="Arial"/>
          <w:b/>
          <w:color w:val="000000" w:themeColor="text1"/>
          <w:u w:color="000000"/>
          <w:bdr w:val="nil"/>
        </w:rPr>
        <w:t xml:space="preserve">and in his temple all </w:t>
      </w:r>
      <w:r w:rsidR="004D1432" w:rsidRPr="00DB1A14">
        <w:rPr>
          <w:rFonts w:ascii="Arial" w:eastAsia="Arial Unicode MS" w:hAnsi="Arial" w:cs="Arial"/>
          <w:b/>
          <w:color w:val="000000" w:themeColor="text1"/>
          <w:u w:color="000000"/>
          <w:bdr w:val="nil"/>
        </w:rPr>
        <w:t>cry</w:t>
      </w:r>
      <w:r w:rsidRPr="00DB1A14">
        <w:rPr>
          <w:rFonts w:ascii="Arial" w:eastAsia="Arial Unicode MS" w:hAnsi="Arial" w:cs="Arial"/>
          <w:b/>
          <w:color w:val="000000" w:themeColor="text1"/>
          <w:u w:color="000000"/>
          <w:bdr w:val="nil"/>
        </w:rPr>
        <w:t>, “Glory!”</w:t>
      </w:r>
      <w:r w:rsidR="004D1432" w:rsidRPr="00DB1A14">
        <w:rPr>
          <w:rFonts w:ascii="Arial" w:eastAsia="Arial Unicode MS" w:hAnsi="Arial" w:cs="Arial"/>
          <w:b/>
          <w:color w:val="000000" w:themeColor="text1"/>
          <w:u w:color="000000"/>
          <w:bdr w:val="nil"/>
        </w:rPr>
        <w:t xml:space="preserve"> </w:t>
      </w:r>
      <w:r w:rsidRPr="00DB1A14">
        <w:rPr>
          <w:rFonts w:ascii="Arial" w:eastAsia="Arial Unicode MS" w:hAnsi="Arial" w:cs="Arial"/>
          <w:color w:val="000000" w:themeColor="text1"/>
          <w:u w:color="000000"/>
          <w:bdr w:val="nil"/>
        </w:rPr>
        <w:t>The Lord sits enthroned over the flood;</w:t>
      </w:r>
      <w:r w:rsidR="004D1432" w:rsidRPr="00DB1A14">
        <w:rPr>
          <w:rFonts w:ascii="Arial" w:eastAsia="Arial Unicode MS" w:hAnsi="Arial" w:cs="Arial"/>
          <w:color w:val="000000" w:themeColor="text1"/>
          <w:u w:color="000000"/>
          <w:bdr w:val="nil"/>
        </w:rPr>
        <w:t xml:space="preserve"> </w:t>
      </w:r>
      <w:r w:rsidRPr="00DB1A14">
        <w:rPr>
          <w:rFonts w:ascii="Arial" w:eastAsia="Arial Unicode MS" w:hAnsi="Arial" w:cs="Arial"/>
          <w:color w:val="000000" w:themeColor="text1"/>
          <w:u w:color="000000"/>
          <w:bdr w:val="nil"/>
        </w:rPr>
        <w:t xml:space="preserve">the Lord sits enthroned as </w:t>
      </w:r>
      <w:r w:rsidR="004D1432" w:rsidRPr="00DB1A14">
        <w:rPr>
          <w:rFonts w:ascii="Arial" w:eastAsia="Arial Unicode MS" w:hAnsi="Arial" w:cs="Arial"/>
          <w:color w:val="000000" w:themeColor="text1"/>
          <w:u w:color="000000"/>
          <w:bdr w:val="nil"/>
        </w:rPr>
        <w:t>Ruler</w:t>
      </w:r>
      <w:r w:rsidRPr="00DB1A14">
        <w:rPr>
          <w:rFonts w:ascii="Arial" w:eastAsia="Arial Unicode MS" w:hAnsi="Arial" w:cs="Arial"/>
          <w:color w:val="000000" w:themeColor="text1"/>
          <w:u w:color="000000"/>
          <w:bdr w:val="nil"/>
        </w:rPr>
        <w:t xml:space="preserve"> for</w:t>
      </w:r>
      <w:r w:rsidR="004D1432" w:rsidRPr="00DB1A14">
        <w:rPr>
          <w:rFonts w:ascii="Arial" w:eastAsia="Arial Unicode MS" w:hAnsi="Arial" w:cs="Arial"/>
          <w:color w:val="000000" w:themeColor="text1"/>
          <w:u w:color="000000"/>
          <w:bdr w:val="nil"/>
        </w:rPr>
        <w:t xml:space="preserve"> </w:t>
      </w:r>
      <w:r w:rsidRPr="00DB1A14">
        <w:rPr>
          <w:rFonts w:ascii="Arial" w:eastAsia="Arial Unicode MS" w:hAnsi="Arial" w:cs="Arial"/>
          <w:color w:val="000000" w:themeColor="text1"/>
          <w:u w:color="000000"/>
          <w:bdr w:val="nil"/>
        </w:rPr>
        <w:t>ever.</w:t>
      </w:r>
      <w:r w:rsidR="004D1432" w:rsidRPr="00DB1A14">
        <w:rPr>
          <w:rFonts w:ascii="Arial" w:eastAsia="Arial Unicode MS" w:hAnsi="Arial" w:cs="Arial"/>
          <w:color w:val="000000" w:themeColor="text1"/>
          <w:u w:color="000000"/>
          <w:bdr w:val="nil"/>
        </w:rPr>
        <w:t xml:space="preserve"> </w:t>
      </w:r>
      <w:r w:rsidRPr="00DB1A14">
        <w:rPr>
          <w:rFonts w:ascii="Arial" w:eastAsia="Arial Unicode MS" w:hAnsi="Arial" w:cs="Arial"/>
          <w:b/>
          <w:color w:val="000000" w:themeColor="text1"/>
          <w:u w:color="000000"/>
          <w:bdr w:val="nil"/>
        </w:rPr>
        <w:t>May the Lord give strength to his people!</w:t>
      </w:r>
      <w:r w:rsidR="004D1432" w:rsidRPr="00DB1A14">
        <w:rPr>
          <w:rFonts w:ascii="Arial" w:eastAsia="Arial Unicode MS" w:hAnsi="Arial" w:cs="Arial"/>
          <w:b/>
          <w:color w:val="000000" w:themeColor="text1"/>
          <w:u w:color="000000"/>
          <w:bdr w:val="nil"/>
        </w:rPr>
        <w:t xml:space="preserve"> </w:t>
      </w:r>
      <w:r w:rsidRPr="00DB1A14">
        <w:rPr>
          <w:rFonts w:ascii="Arial" w:eastAsia="Arial Unicode MS" w:hAnsi="Arial" w:cs="Arial"/>
          <w:b/>
          <w:color w:val="000000" w:themeColor="text1"/>
          <w:u w:color="000000"/>
          <w:bdr w:val="nil"/>
        </w:rPr>
        <w:t>May the Lord bless his people with peace!</w:t>
      </w:r>
    </w:p>
    <w:p w14:paraId="5712B1D2" w14:textId="77777777" w:rsidR="00405E2E" w:rsidRDefault="00405E2E" w:rsidP="00405E2E">
      <w:pPr>
        <w:rPr>
          <w:rFonts w:eastAsia="Arial Unicode MS"/>
          <w:color w:val="000000" w:themeColor="text1"/>
          <w:sz w:val="20"/>
          <w:szCs w:val="20"/>
          <w:u w:color="000000"/>
          <w:bdr w:val="nil"/>
        </w:rPr>
      </w:pPr>
    </w:p>
    <w:p w14:paraId="02069239" w14:textId="7C56A526" w:rsidR="00FA40B6" w:rsidRPr="00DB1A14" w:rsidRDefault="00990D9C" w:rsidP="00FA40B6">
      <w:pPr>
        <w:ind w:firstLine="720"/>
        <w:rPr>
          <w:rFonts w:eastAsia="Arial Unicode MS"/>
          <w:color w:val="000000" w:themeColor="text1"/>
          <w:sz w:val="26"/>
          <w:szCs w:val="26"/>
          <w:u w:color="000000"/>
          <w:bdr w:val="nil"/>
        </w:rPr>
      </w:pPr>
      <w:r w:rsidRPr="00DB1A14">
        <w:rPr>
          <w:rFonts w:eastAsia="Arial Unicode MS"/>
          <w:color w:val="000000" w:themeColor="text1"/>
          <w:sz w:val="26"/>
          <w:szCs w:val="26"/>
          <w:u w:color="000000"/>
          <w:bdr w:val="nil"/>
        </w:rPr>
        <w:t xml:space="preserve">Today is </w:t>
      </w:r>
      <w:r w:rsidR="008B253F" w:rsidRPr="00DB1A14">
        <w:rPr>
          <w:rFonts w:eastAsia="Arial Unicode MS"/>
          <w:color w:val="000000" w:themeColor="text1"/>
          <w:sz w:val="26"/>
          <w:szCs w:val="26"/>
          <w:u w:color="000000"/>
          <w:bdr w:val="nil"/>
        </w:rPr>
        <w:t xml:space="preserve">Trinity Sunday </w:t>
      </w:r>
      <w:r w:rsidR="00BE2404" w:rsidRPr="00DB1A14">
        <w:rPr>
          <w:rFonts w:eastAsia="Arial Unicode MS"/>
          <w:color w:val="000000" w:themeColor="text1"/>
          <w:sz w:val="26"/>
          <w:szCs w:val="26"/>
          <w:u w:color="000000"/>
          <w:bdr w:val="nil"/>
        </w:rPr>
        <w:t>when we celebrate that all three p</w:t>
      </w:r>
      <w:r w:rsidR="002075E8" w:rsidRPr="00DB1A14">
        <w:rPr>
          <w:rFonts w:eastAsia="Arial Unicode MS"/>
          <w:color w:val="000000" w:themeColor="text1"/>
          <w:sz w:val="26"/>
          <w:szCs w:val="26"/>
          <w:u w:color="000000"/>
          <w:bdr w:val="nil"/>
        </w:rPr>
        <w:t>ersons of the Trinity, God the creator, Jesus the r</w:t>
      </w:r>
      <w:r w:rsidR="00BE2404" w:rsidRPr="00DB1A14">
        <w:rPr>
          <w:rFonts w:eastAsia="Arial Unicode MS"/>
          <w:color w:val="000000" w:themeColor="text1"/>
          <w:sz w:val="26"/>
          <w:szCs w:val="26"/>
          <w:u w:color="000000"/>
          <w:bdr w:val="nil"/>
        </w:rPr>
        <w:t>ed</w:t>
      </w:r>
      <w:r w:rsidR="002075E8" w:rsidRPr="00DB1A14">
        <w:rPr>
          <w:rFonts w:eastAsia="Arial Unicode MS"/>
          <w:color w:val="000000" w:themeColor="text1"/>
          <w:sz w:val="26"/>
          <w:szCs w:val="26"/>
          <w:u w:color="000000"/>
          <w:bdr w:val="nil"/>
        </w:rPr>
        <w:t>eemer, and the Holy Spirit the s</w:t>
      </w:r>
      <w:r w:rsidR="00BE2404" w:rsidRPr="00DB1A14">
        <w:rPr>
          <w:rFonts w:eastAsia="Arial Unicode MS"/>
          <w:color w:val="000000" w:themeColor="text1"/>
          <w:sz w:val="26"/>
          <w:szCs w:val="26"/>
          <w:u w:color="000000"/>
          <w:bdr w:val="nil"/>
        </w:rPr>
        <w:t>ustainer</w:t>
      </w:r>
      <w:r w:rsidR="00814A46" w:rsidRPr="00DB1A14">
        <w:rPr>
          <w:rFonts w:eastAsia="Arial Unicode MS"/>
          <w:color w:val="000000" w:themeColor="text1"/>
          <w:sz w:val="26"/>
          <w:szCs w:val="26"/>
          <w:u w:color="000000"/>
          <w:bdr w:val="nil"/>
        </w:rPr>
        <w:t>,</w:t>
      </w:r>
      <w:r w:rsidR="00BE2404" w:rsidRPr="00DB1A14">
        <w:rPr>
          <w:rFonts w:eastAsia="Arial Unicode MS"/>
          <w:color w:val="000000" w:themeColor="text1"/>
          <w:sz w:val="26"/>
          <w:szCs w:val="26"/>
          <w:u w:color="000000"/>
          <w:bdr w:val="nil"/>
        </w:rPr>
        <w:t xml:space="preserve"> exist together </w:t>
      </w:r>
      <w:r w:rsidR="008B253F" w:rsidRPr="00DB1A14">
        <w:rPr>
          <w:rFonts w:eastAsia="Arial Unicode MS"/>
          <w:color w:val="000000" w:themeColor="text1"/>
          <w:sz w:val="26"/>
          <w:szCs w:val="26"/>
          <w:u w:color="000000"/>
          <w:bdr w:val="nil"/>
        </w:rPr>
        <w:t xml:space="preserve">and work together for our salvation. </w:t>
      </w:r>
      <w:r w:rsidR="00BE2404" w:rsidRPr="00DB1A14">
        <w:rPr>
          <w:rFonts w:eastAsia="Arial Unicode MS"/>
          <w:color w:val="000000" w:themeColor="text1"/>
          <w:sz w:val="26"/>
          <w:szCs w:val="26"/>
          <w:u w:color="000000"/>
          <w:bdr w:val="nil"/>
        </w:rPr>
        <w:t xml:space="preserve">God is three-in-one. The great mystery of our triune God. In our Bible Jesus never teaches about the Trinity. Instead the </w:t>
      </w:r>
      <w:r w:rsidR="00FA40B6" w:rsidRPr="00DB1A14">
        <w:rPr>
          <w:rFonts w:eastAsia="Arial Unicode MS"/>
          <w:color w:val="000000" w:themeColor="text1"/>
          <w:sz w:val="26"/>
          <w:szCs w:val="26"/>
          <w:u w:color="000000"/>
          <w:bdr w:val="nil"/>
        </w:rPr>
        <w:t>understanding</w:t>
      </w:r>
      <w:r w:rsidR="00BE2404" w:rsidRPr="00DB1A14">
        <w:rPr>
          <w:rFonts w:eastAsia="Arial Unicode MS"/>
          <w:color w:val="000000" w:themeColor="text1"/>
          <w:sz w:val="26"/>
          <w:szCs w:val="26"/>
          <w:u w:color="000000"/>
          <w:bdr w:val="nil"/>
        </w:rPr>
        <w:t xml:space="preserve"> of the Trinity </w:t>
      </w:r>
      <w:r w:rsidR="00FA40B6" w:rsidRPr="00DB1A14">
        <w:rPr>
          <w:rFonts w:eastAsia="Arial Unicode MS"/>
          <w:color w:val="000000" w:themeColor="text1"/>
          <w:sz w:val="26"/>
          <w:szCs w:val="26"/>
          <w:u w:color="000000"/>
          <w:bdr w:val="nil"/>
        </w:rPr>
        <w:t xml:space="preserve">emerged out of the questions raised as life intersected with Scripture. People had questions like if God is one, how do we experience God as three – Father, Son and Spirit? Why does one God need three names? How can God be three persons in one? </w:t>
      </w:r>
    </w:p>
    <w:p w14:paraId="0115CB2A" w14:textId="7B910A2B" w:rsidR="00040C22" w:rsidRPr="00DB1A14" w:rsidRDefault="002075E8" w:rsidP="00CF510B">
      <w:pPr>
        <w:ind w:firstLine="720"/>
        <w:rPr>
          <w:rFonts w:eastAsia="Arial Unicode MS"/>
          <w:color w:val="000000" w:themeColor="text1"/>
          <w:sz w:val="26"/>
          <w:szCs w:val="26"/>
          <w:u w:color="000000"/>
          <w:bdr w:val="nil"/>
        </w:rPr>
      </w:pPr>
      <w:r w:rsidRPr="00DB1A14">
        <w:rPr>
          <w:rFonts w:eastAsia="Arial Unicode MS"/>
          <w:color w:val="000000" w:themeColor="text1"/>
          <w:sz w:val="26"/>
          <w:szCs w:val="26"/>
          <w:u w:color="000000"/>
          <w:bdr w:val="nil"/>
        </w:rPr>
        <w:t>In Psalm 29 God is the creator</w:t>
      </w:r>
      <w:r w:rsidR="00814A46" w:rsidRPr="00DB1A14">
        <w:rPr>
          <w:rFonts w:eastAsia="Arial Unicode MS"/>
          <w:color w:val="000000" w:themeColor="text1"/>
          <w:sz w:val="26"/>
          <w:szCs w:val="26"/>
          <w:u w:color="000000"/>
          <w:bdr w:val="nil"/>
        </w:rPr>
        <w:t xml:space="preserve"> - t</w:t>
      </w:r>
      <w:r w:rsidR="003A61B5" w:rsidRPr="00DB1A14">
        <w:rPr>
          <w:rFonts w:eastAsia="Arial Unicode MS"/>
          <w:color w:val="000000" w:themeColor="text1"/>
          <w:sz w:val="26"/>
          <w:szCs w:val="26"/>
          <w:u w:color="000000"/>
          <w:bdr w:val="nil"/>
        </w:rPr>
        <w:t>he o</w:t>
      </w:r>
      <w:r w:rsidR="00FA40B6" w:rsidRPr="00DB1A14">
        <w:rPr>
          <w:rFonts w:eastAsia="Arial Unicode MS"/>
          <w:color w:val="000000" w:themeColor="text1"/>
          <w:sz w:val="26"/>
          <w:szCs w:val="26"/>
          <w:u w:color="000000"/>
          <w:bdr w:val="nil"/>
        </w:rPr>
        <w:t xml:space="preserve">ne whose voice thunders over the waters and flashes forth flames of fire. God </w:t>
      </w:r>
      <w:r w:rsidR="00814A46" w:rsidRPr="00DB1A14">
        <w:rPr>
          <w:rFonts w:eastAsia="Arial Unicode MS"/>
          <w:color w:val="000000" w:themeColor="text1"/>
          <w:sz w:val="26"/>
          <w:szCs w:val="26"/>
          <w:u w:color="000000"/>
          <w:bdr w:val="nil"/>
        </w:rPr>
        <w:t xml:space="preserve">is </w:t>
      </w:r>
      <w:r w:rsidR="00FA40B6" w:rsidRPr="00DB1A14">
        <w:rPr>
          <w:rFonts w:eastAsia="Arial Unicode MS"/>
          <w:color w:val="000000" w:themeColor="text1"/>
          <w:sz w:val="26"/>
          <w:szCs w:val="26"/>
          <w:u w:color="000000"/>
          <w:bdr w:val="nil"/>
        </w:rPr>
        <w:t>the mighty and awe-inspiring creator. God is one yet distinct. Why is it so important to proclaim our God as the triune God, God in three persons, blessed Trinity?</w:t>
      </w:r>
      <w:r w:rsidR="001C0F8A" w:rsidRPr="00DB1A14">
        <w:rPr>
          <w:rFonts w:eastAsia="Arial Unicode MS"/>
          <w:color w:val="000000" w:themeColor="text1"/>
          <w:sz w:val="26"/>
          <w:szCs w:val="26"/>
          <w:u w:color="000000"/>
          <w:bdr w:val="nil"/>
        </w:rPr>
        <w:t xml:space="preserve"> As Christians our language of God as Trinity is our particularly Christian way of speaking o</w:t>
      </w:r>
      <w:r w:rsidR="00267428" w:rsidRPr="00DB1A14">
        <w:rPr>
          <w:rFonts w:eastAsia="Arial Unicode MS"/>
          <w:color w:val="000000" w:themeColor="text1"/>
          <w:sz w:val="26"/>
          <w:szCs w:val="26"/>
          <w:u w:color="000000"/>
          <w:bdr w:val="nil"/>
        </w:rPr>
        <w:t>f o</w:t>
      </w:r>
      <w:r w:rsidR="001C0F8A" w:rsidRPr="00DB1A14">
        <w:rPr>
          <w:rFonts w:eastAsia="Arial Unicode MS"/>
          <w:color w:val="000000" w:themeColor="text1"/>
          <w:sz w:val="26"/>
          <w:szCs w:val="26"/>
          <w:u w:color="000000"/>
          <w:bdr w:val="nil"/>
        </w:rPr>
        <w:t xml:space="preserve">ur experience of God. </w:t>
      </w:r>
      <w:r w:rsidR="00857900" w:rsidRPr="00DB1A14">
        <w:rPr>
          <w:rFonts w:eastAsia="Arial Unicode MS"/>
          <w:color w:val="000000" w:themeColor="text1"/>
          <w:sz w:val="26"/>
          <w:szCs w:val="26"/>
          <w:u w:color="000000"/>
          <w:bdr w:val="nil"/>
        </w:rPr>
        <w:t>It is our best attempt to give words to our faith. We are trying to</w:t>
      </w:r>
      <w:r w:rsidR="008B13A8" w:rsidRPr="00DB1A14">
        <w:rPr>
          <w:rFonts w:eastAsia="Arial Unicode MS"/>
          <w:color w:val="000000" w:themeColor="text1"/>
          <w:sz w:val="26"/>
          <w:szCs w:val="26"/>
          <w:u w:color="000000"/>
          <w:bdr w:val="nil"/>
        </w:rPr>
        <w:t xml:space="preserve"> give voice to what we believe how God is above us, within us, </w:t>
      </w:r>
      <w:r w:rsidR="006F72B5" w:rsidRPr="00DB1A14">
        <w:rPr>
          <w:rFonts w:eastAsia="Arial Unicode MS"/>
          <w:color w:val="000000" w:themeColor="text1"/>
          <w:sz w:val="26"/>
          <w:szCs w:val="26"/>
          <w:u w:color="000000"/>
          <w:bdr w:val="nil"/>
        </w:rPr>
        <w:t xml:space="preserve">and </w:t>
      </w:r>
      <w:r w:rsidR="008B13A8" w:rsidRPr="00DB1A14">
        <w:rPr>
          <w:rFonts w:eastAsia="Arial Unicode MS"/>
          <w:color w:val="000000" w:themeColor="text1"/>
          <w:sz w:val="26"/>
          <w:szCs w:val="26"/>
          <w:u w:color="000000"/>
          <w:bdr w:val="nil"/>
        </w:rPr>
        <w:t xml:space="preserve">around us. </w:t>
      </w:r>
      <w:r w:rsidR="00CC6AC1" w:rsidRPr="00DB1A14">
        <w:rPr>
          <w:rFonts w:eastAsia="Arial Unicode MS"/>
          <w:color w:val="000000" w:themeColor="text1"/>
          <w:sz w:val="26"/>
          <w:szCs w:val="26"/>
          <w:u w:color="000000"/>
          <w:bdr w:val="nil"/>
        </w:rPr>
        <w:t xml:space="preserve">The Trinity </w:t>
      </w:r>
      <w:r w:rsidR="00040C22" w:rsidRPr="00DB1A14">
        <w:rPr>
          <w:rFonts w:eastAsia="Arial Unicode MS"/>
          <w:color w:val="000000" w:themeColor="text1"/>
          <w:sz w:val="26"/>
          <w:szCs w:val="26"/>
          <w:u w:color="000000"/>
          <w:bdr w:val="nil"/>
        </w:rPr>
        <w:t xml:space="preserve">shows us that the God of creation is the same God who cried out in a manger as Jesus of Nazareth and grew up as one of us. The Trinity shows us that God </w:t>
      </w:r>
      <w:proofErr w:type="gramStart"/>
      <w:r w:rsidR="00040C22" w:rsidRPr="00DB1A14">
        <w:rPr>
          <w:rFonts w:eastAsia="Arial Unicode MS"/>
          <w:color w:val="000000" w:themeColor="text1"/>
          <w:sz w:val="26"/>
          <w:szCs w:val="26"/>
          <w:u w:color="000000"/>
          <w:bdr w:val="nil"/>
        </w:rPr>
        <w:t>still remains</w:t>
      </w:r>
      <w:proofErr w:type="gramEnd"/>
      <w:r w:rsidR="00040C22" w:rsidRPr="00DB1A14">
        <w:rPr>
          <w:rFonts w:eastAsia="Arial Unicode MS"/>
          <w:color w:val="000000" w:themeColor="text1"/>
          <w:sz w:val="26"/>
          <w:szCs w:val="26"/>
          <w:u w:color="000000"/>
          <w:bdr w:val="nil"/>
        </w:rPr>
        <w:t xml:space="preserve"> with us as the Holy Spirit in freedom and in power, teaching us and leading us. </w:t>
      </w:r>
    </w:p>
    <w:p w14:paraId="272C3914" w14:textId="5EF4423F" w:rsidR="00040C22" w:rsidRPr="00DB1A14" w:rsidRDefault="00040C22" w:rsidP="00040C22">
      <w:pPr>
        <w:ind w:firstLine="720"/>
        <w:rPr>
          <w:rFonts w:eastAsia="Arial Unicode MS"/>
          <w:color w:val="000000" w:themeColor="text1"/>
          <w:sz w:val="26"/>
          <w:szCs w:val="26"/>
          <w:u w:color="000000"/>
          <w:bdr w:val="nil"/>
        </w:rPr>
      </w:pPr>
      <w:r w:rsidRPr="00DB1A14">
        <w:rPr>
          <w:rFonts w:eastAsia="Arial Unicode MS"/>
          <w:color w:val="000000" w:themeColor="text1"/>
          <w:sz w:val="26"/>
          <w:szCs w:val="26"/>
          <w:u w:color="000000"/>
          <w:bdr w:val="nil"/>
        </w:rPr>
        <w:t xml:space="preserve">The Trinity is hard though because any words we offer about the nature of God will be inadequate. </w:t>
      </w:r>
      <w:r w:rsidR="00204130" w:rsidRPr="00DB1A14">
        <w:rPr>
          <w:rFonts w:eastAsia="Arial Unicode MS"/>
          <w:color w:val="000000" w:themeColor="text1"/>
          <w:sz w:val="26"/>
          <w:szCs w:val="26"/>
          <w:u w:color="000000"/>
          <w:bdr w:val="nil"/>
        </w:rPr>
        <w:t>But</w:t>
      </w:r>
      <w:r w:rsidR="005236AD" w:rsidRPr="00DB1A14">
        <w:rPr>
          <w:rFonts w:eastAsia="Arial Unicode MS"/>
          <w:color w:val="000000" w:themeColor="text1"/>
          <w:sz w:val="26"/>
          <w:szCs w:val="26"/>
          <w:u w:color="000000"/>
          <w:bdr w:val="nil"/>
        </w:rPr>
        <w:t>,</w:t>
      </w:r>
      <w:r w:rsidR="00204130" w:rsidRPr="00DB1A14">
        <w:rPr>
          <w:rFonts w:eastAsia="Arial Unicode MS"/>
          <w:color w:val="000000" w:themeColor="text1"/>
          <w:sz w:val="26"/>
          <w:szCs w:val="26"/>
          <w:u w:color="000000"/>
          <w:bdr w:val="nil"/>
        </w:rPr>
        <w:t xml:space="preserve"> our proclamation of God as three-in-one is the best we have got to describe the portrait</w:t>
      </w:r>
      <w:r w:rsidR="00B944BC" w:rsidRPr="00DB1A14">
        <w:rPr>
          <w:rFonts w:eastAsia="Arial Unicode MS"/>
          <w:color w:val="000000" w:themeColor="text1"/>
          <w:sz w:val="26"/>
          <w:szCs w:val="26"/>
          <w:u w:color="000000"/>
          <w:bdr w:val="nil"/>
        </w:rPr>
        <w:t xml:space="preserve"> painted of God that we see in s</w:t>
      </w:r>
      <w:r w:rsidR="00304311" w:rsidRPr="00DB1A14">
        <w:rPr>
          <w:rFonts w:eastAsia="Arial Unicode MS"/>
          <w:color w:val="000000" w:themeColor="text1"/>
          <w:sz w:val="26"/>
          <w:szCs w:val="26"/>
          <w:u w:color="000000"/>
          <w:bdr w:val="nil"/>
        </w:rPr>
        <w:t xml:space="preserve">cripture and as we experience God in our own </w:t>
      </w:r>
      <w:r w:rsidR="00B944BC" w:rsidRPr="00DB1A14">
        <w:rPr>
          <w:rFonts w:eastAsia="Arial Unicode MS"/>
          <w:color w:val="000000" w:themeColor="text1"/>
          <w:sz w:val="26"/>
          <w:szCs w:val="26"/>
          <w:u w:color="000000"/>
          <w:bdr w:val="nil"/>
        </w:rPr>
        <w:t>lives. I experience God as the c</w:t>
      </w:r>
      <w:r w:rsidR="00304311" w:rsidRPr="00DB1A14">
        <w:rPr>
          <w:rFonts w:eastAsia="Arial Unicode MS"/>
          <w:color w:val="000000" w:themeColor="text1"/>
          <w:sz w:val="26"/>
          <w:szCs w:val="26"/>
          <w:u w:color="000000"/>
          <w:bdr w:val="nil"/>
        </w:rPr>
        <w:t xml:space="preserve">reator with immense power who causes oaks to whirl. </w:t>
      </w:r>
      <w:r w:rsidR="00B944BC" w:rsidRPr="00DB1A14">
        <w:rPr>
          <w:rFonts w:eastAsia="Arial Unicode MS"/>
          <w:color w:val="000000" w:themeColor="text1"/>
          <w:sz w:val="26"/>
          <w:szCs w:val="26"/>
          <w:u w:color="000000"/>
          <w:bdr w:val="nil"/>
        </w:rPr>
        <w:t>I experience God intimately as r</w:t>
      </w:r>
      <w:r w:rsidR="00554714" w:rsidRPr="00DB1A14">
        <w:rPr>
          <w:rFonts w:eastAsia="Arial Unicode MS"/>
          <w:color w:val="000000" w:themeColor="text1"/>
          <w:sz w:val="26"/>
          <w:szCs w:val="26"/>
          <w:u w:color="000000"/>
          <w:bdr w:val="nil"/>
        </w:rPr>
        <w:t xml:space="preserve">edeemer in the faces of each of you reminding me that </w:t>
      </w:r>
      <w:r w:rsidR="00FF7A3D" w:rsidRPr="00DB1A14">
        <w:rPr>
          <w:rFonts w:eastAsia="Arial Unicode MS"/>
          <w:color w:val="000000" w:themeColor="text1"/>
          <w:sz w:val="26"/>
          <w:szCs w:val="26"/>
          <w:u w:color="000000"/>
          <w:bdr w:val="nil"/>
        </w:rPr>
        <w:t xml:space="preserve">we are not </w:t>
      </w:r>
      <w:proofErr w:type="gramStart"/>
      <w:r w:rsidR="00FF7A3D" w:rsidRPr="00DB1A14">
        <w:rPr>
          <w:rFonts w:eastAsia="Arial Unicode MS"/>
          <w:color w:val="000000" w:themeColor="text1"/>
          <w:sz w:val="26"/>
          <w:szCs w:val="26"/>
          <w:u w:color="000000"/>
          <w:bdr w:val="nil"/>
        </w:rPr>
        <w:t>alone</w:t>
      </w:r>
      <w:proofErr w:type="gramEnd"/>
      <w:r w:rsidR="00FF7A3D" w:rsidRPr="00DB1A14">
        <w:rPr>
          <w:rFonts w:eastAsia="Arial Unicode MS"/>
          <w:color w:val="000000" w:themeColor="text1"/>
          <w:sz w:val="26"/>
          <w:szCs w:val="26"/>
          <w:u w:color="000000"/>
          <w:bdr w:val="nil"/>
        </w:rPr>
        <w:t xml:space="preserve"> but that God is with us. I experience God as the wind walking with me, guiding me. Sometimes I experience God as the wild breeze, I don’t know </w:t>
      </w:r>
      <w:r w:rsidR="00FF7A3D" w:rsidRPr="00DB1A14">
        <w:rPr>
          <w:rFonts w:eastAsia="Arial Unicode MS"/>
          <w:color w:val="000000" w:themeColor="text1"/>
          <w:sz w:val="26"/>
          <w:szCs w:val="26"/>
          <w:u w:color="000000"/>
          <w:bdr w:val="nil"/>
        </w:rPr>
        <w:lastRenderedPageBreak/>
        <w:t xml:space="preserve">where it came from or where it is going, but I know it just blew away all my plans for how </w:t>
      </w:r>
      <w:r w:rsidR="00E9520B" w:rsidRPr="00DB1A14">
        <w:rPr>
          <w:rFonts w:eastAsia="Arial Unicode MS"/>
          <w:color w:val="000000" w:themeColor="text1"/>
          <w:sz w:val="26"/>
          <w:szCs w:val="26"/>
          <w:u w:color="000000"/>
          <w:bdr w:val="nil"/>
        </w:rPr>
        <w:t xml:space="preserve">I thought </w:t>
      </w:r>
      <w:r w:rsidR="00FF7A3D" w:rsidRPr="00DB1A14">
        <w:rPr>
          <w:rFonts w:eastAsia="Arial Unicode MS"/>
          <w:color w:val="000000" w:themeColor="text1"/>
          <w:sz w:val="26"/>
          <w:szCs w:val="26"/>
          <w:u w:color="000000"/>
          <w:bdr w:val="nil"/>
        </w:rPr>
        <w:t xml:space="preserve">my life would go. The Trinity reminds me that God is God and </w:t>
      </w:r>
      <w:r w:rsidR="00BE6EB9" w:rsidRPr="00DB1A14">
        <w:rPr>
          <w:rFonts w:eastAsia="Arial Unicode MS"/>
          <w:color w:val="000000" w:themeColor="text1"/>
          <w:sz w:val="26"/>
          <w:szCs w:val="26"/>
          <w:u w:color="000000"/>
          <w:bdr w:val="nil"/>
        </w:rPr>
        <w:t>I am</w:t>
      </w:r>
      <w:r w:rsidR="006F72B5" w:rsidRPr="00DB1A14">
        <w:rPr>
          <w:rFonts w:eastAsia="Arial Unicode MS"/>
          <w:color w:val="000000" w:themeColor="text1"/>
          <w:sz w:val="26"/>
          <w:szCs w:val="26"/>
          <w:u w:color="000000"/>
          <w:bdr w:val="nil"/>
        </w:rPr>
        <w:t xml:space="preserve"> </w:t>
      </w:r>
      <w:r w:rsidR="00FF7A3D" w:rsidRPr="00DB1A14">
        <w:rPr>
          <w:rFonts w:eastAsia="Arial Unicode MS"/>
          <w:color w:val="000000" w:themeColor="text1"/>
          <w:sz w:val="26"/>
          <w:szCs w:val="26"/>
          <w:u w:color="000000"/>
          <w:bdr w:val="nil"/>
        </w:rPr>
        <w:t xml:space="preserve">not. </w:t>
      </w:r>
    </w:p>
    <w:p w14:paraId="3EB2B7D8" w14:textId="063FFC99" w:rsidR="00120499" w:rsidRPr="00DB1A14" w:rsidRDefault="00EC59B7" w:rsidP="00040C22">
      <w:pPr>
        <w:ind w:firstLine="720"/>
        <w:rPr>
          <w:rFonts w:eastAsia="Arial Unicode MS"/>
          <w:color w:val="000000" w:themeColor="text1"/>
          <w:sz w:val="26"/>
          <w:szCs w:val="26"/>
          <w:u w:color="000000"/>
          <w:bdr w:val="nil"/>
        </w:rPr>
      </w:pPr>
      <w:r w:rsidRPr="00DB1A14">
        <w:rPr>
          <w:rFonts w:eastAsia="Arial Unicode MS"/>
          <w:color w:val="000000" w:themeColor="text1"/>
          <w:sz w:val="26"/>
          <w:szCs w:val="26"/>
          <w:u w:color="000000"/>
          <w:bdr w:val="nil"/>
        </w:rPr>
        <w:t xml:space="preserve">One of my favorite stories is of the Prodigal Son in Luke’s Gospel where the younger son asks for </w:t>
      </w:r>
      <w:r w:rsidR="00B679DC" w:rsidRPr="00DB1A14">
        <w:rPr>
          <w:rFonts w:eastAsia="Arial Unicode MS"/>
          <w:color w:val="000000" w:themeColor="text1"/>
          <w:sz w:val="26"/>
          <w:szCs w:val="26"/>
          <w:u w:color="000000"/>
          <w:bdr w:val="nil"/>
        </w:rPr>
        <w:t>his</w:t>
      </w:r>
      <w:r w:rsidRPr="00DB1A14">
        <w:rPr>
          <w:rFonts w:eastAsia="Arial Unicode MS"/>
          <w:color w:val="000000" w:themeColor="text1"/>
          <w:sz w:val="26"/>
          <w:szCs w:val="26"/>
          <w:u w:color="000000"/>
          <w:bdr w:val="nil"/>
        </w:rPr>
        <w:t xml:space="preserve"> inheritance </w:t>
      </w:r>
      <w:r w:rsidR="00B679DC" w:rsidRPr="00DB1A14">
        <w:rPr>
          <w:rFonts w:eastAsia="Arial Unicode MS"/>
          <w:color w:val="000000" w:themeColor="text1"/>
          <w:sz w:val="26"/>
          <w:szCs w:val="26"/>
          <w:u w:color="000000"/>
          <w:bdr w:val="nil"/>
        </w:rPr>
        <w:t xml:space="preserve">and proceeds to spend it all. </w:t>
      </w:r>
      <w:r w:rsidR="008C060A" w:rsidRPr="00DB1A14">
        <w:rPr>
          <w:rFonts w:eastAsia="Arial Unicode MS"/>
          <w:color w:val="000000" w:themeColor="text1"/>
          <w:sz w:val="26"/>
          <w:szCs w:val="26"/>
          <w:u w:color="000000"/>
          <w:bdr w:val="nil"/>
        </w:rPr>
        <w:t xml:space="preserve">When he returns home, he realizes that his dad has been standing outside waiting for him for hours and hours each day. The father sees his </w:t>
      </w:r>
      <w:r w:rsidR="00F45831" w:rsidRPr="00DB1A14">
        <w:rPr>
          <w:rFonts w:eastAsia="Arial Unicode MS"/>
          <w:color w:val="000000" w:themeColor="text1"/>
          <w:sz w:val="26"/>
          <w:szCs w:val="26"/>
          <w:u w:color="000000"/>
          <w:bdr w:val="nil"/>
        </w:rPr>
        <w:t>younger son coming home, and the father run</w:t>
      </w:r>
      <w:r w:rsidR="00814A46" w:rsidRPr="00DB1A14">
        <w:rPr>
          <w:rFonts w:eastAsia="Arial Unicode MS"/>
          <w:color w:val="000000" w:themeColor="text1"/>
          <w:sz w:val="26"/>
          <w:szCs w:val="26"/>
          <w:u w:color="000000"/>
          <w:bdr w:val="nil"/>
        </w:rPr>
        <w:t>s</w:t>
      </w:r>
      <w:r w:rsidR="00F45831" w:rsidRPr="00DB1A14">
        <w:rPr>
          <w:rFonts w:eastAsia="Arial Unicode MS"/>
          <w:color w:val="000000" w:themeColor="text1"/>
          <w:sz w:val="26"/>
          <w:szCs w:val="26"/>
          <w:u w:color="000000"/>
          <w:bdr w:val="nil"/>
        </w:rPr>
        <w:t xml:space="preserve"> to embrace him with </w:t>
      </w:r>
      <w:proofErr w:type="gramStart"/>
      <w:r w:rsidR="00F45831" w:rsidRPr="00DB1A14">
        <w:rPr>
          <w:rFonts w:eastAsia="Arial Unicode MS"/>
          <w:color w:val="000000" w:themeColor="text1"/>
          <w:sz w:val="26"/>
          <w:szCs w:val="26"/>
          <w:u w:color="000000"/>
          <w:bdr w:val="nil"/>
        </w:rPr>
        <w:t>all of</w:t>
      </w:r>
      <w:proofErr w:type="gramEnd"/>
      <w:r w:rsidR="00F45831" w:rsidRPr="00DB1A14">
        <w:rPr>
          <w:rFonts w:eastAsia="Arial Unicode MS"/>
          <w:color w:val="000000" w:themeColor="text1"/>
          <w:sz w:val="26"/>
          <w:szCs w:val="26"/>
          <w:u w:color="000000"/>
          <w:bdr w:val="nil"/>
        </w:rPr>
        <w:t xml:space="preserve"> his might. I remember when I went to college I had so much fun. A few years after I had graduated from college, I was talking with my mom about what it was like when I left </w:t>
      </w:r>
      <w:proofErr w:type="gramStart"/>
      <w:r w:rsidR="00F45831" w:rsidRPr="00DB1A14">
        <w:rPr>
          <w:rFonts w:eastAsia="Arial Unicode MS"/>
          <w:color w:val="000000" w:themeColor="text1"/>
          <w:sz w:val="26"/>
          <w:szCs w:val="26"/>
          <w:u w:color="000000"/>
          <w:bdr w:val="nil"/>
        </w:rPr>
        <w:t>home</w:t>
      </w:r>
      <w:proofErr w:type="gramEnd"/>
      <w:r w:rsidR="00F45831" w:rsidRPr="00DB1A14">
        <w:rPr>
          <w:rFonts w:eastAsia="Arial Unicode MS"/>
          <w:color w:val="000000" w:themeColor="text1"/>
          <w:sz w:val="26"/>
          <w:szCs w:val="26"/>
          <w:u w:color="000000"/>
          <w:bdr w:val="nil"/>
        </w:rPr>
        <w:t xml:space="preserve"> and she had an empty nest. I asked her how that experience had been for her. </w:t>
      </w:r>
      <w:r w:rsidR="00120499" w:rsidRPr="00DB1A14">
        <w:rPr>
          <w:rFonts w:eastAsia="Arial Unicode MS"/>
          <w:color w:val="000000" w:themeColor="text1"/>
          <w:sz w:val="26"/>
          <w:szCs w:val="26"/>
          <w:u w:color="000000"/>
          <w:bdr w:val="nil"/>
        </w:rPr>
        <w:t xml:space="preserve">She said that she had cried for two weeks and I was shocked.  I had no idea!  She said that if I had ever called, I would have known, but I never called. </w:t>
      </w:r>
    </w:p>
    <w:p w14:paraId="47966414" w14:textId="77777777" w:rsidR="004A510B" w:rsidRPr="00DB1A14" w:rsidRDefault="00120499" w:rsidP="00040C22">
      <w:pPr>
        <w:ind w:firstLine="720"/>
        <w:rPr>
          <w:rFonts w:eastAsia="Arial Unicode MS"/>
          <w:color w:val="000000" w:themeColor="text1"/>
          <w:sz w:val="26"/>
          <w:szCs w:val="26"/>
          <w:u w:color="000000"/>
          <w:bdr w:val="nil"/>
        </w:rPr>
      </w:pPr>
      <w:r w:rsidRPr="00DB1A14">
        <w:rPr>
          <w:rFonts w:eastAsia="Arial Unicode MS"/>
          <w:color w:val="000000" w:themeColor="text1"/>
          <w:sz w:val="26"/>
          <w:szCs w:val="26"/>
          <w:u w:color="000000"/>
          <w:bdr w:val="nil"/>
        </w:rPr>
        <w:t xml:space="preserve">God is our strong mother, teaching us to walk and stand tall. God is our rock, our shelter, our Spirit within. God is the still, small voice. God is overwhelming power. God is friend and breath. We can experience God is so </w:t>
      </w:r>
      <w:proofErr w:type="gramStart"/>
      <w:r w:rsidRPr="00DB1A14">
        <w:rPr>
          <w:rFonts w:eastAsia="Arial Unicode MS"/>
          <w:color w:val="000000" w:themeColor="text1"/>
          <w:sz w:val="26"/>
          <w:szCs w:val="26"/>
          <w:u w:color="000000"/>
          <w:bdr w:val="nil"/>
        </w:rPr>
        <w:t>many different ways</w:t>
      </w:r>
      <w:proofErr w:type="gramEnd"/>
      <w:r w:rsidRPr="00DB1A14">
        <w:rPr>
          <w:rFonts w:eastAsia="Arial Unicode MS"/>
          <w:color w:val="000000" w:themeColor="text1"/>
          <w:sz w:val="26"/>
          <w:szCs w:val="26"/>
          <w:u w:color="000000"/>
          <w:bdr w:val="nil"/>
        </w:rPr>
        <w:t xml:space="preserve">, but we have to </w:t>
      </w:r>
      <w:r w:rsidR="00956AD9" w:rsidRPr="00DB1A14">
        <w:rPr>
          <w:rFonts w:eastAsia="Arial Unicode MS"/>
          <w:color w:val="000000" w:themeColor="text1"/>
          <w:sz w:val="26"/>
          <w:szCs w:val="26"/>
          <w:u w:color="000000"/>
          <w:bdr w:val="nil"/>
        </w:rPr>
        <w:t xml:space="preserve">be </w:t>
      </w:r>
      <w:r w:rsidRPr="00DB1A14">
        <w:rPr>
          <w:rFonts w:eastAsia="Arial Unicode MS"/>
          <w:color w:val="000000" w:themeColor="text1"/>
          <w:sz w:val="26"/>
          <w:szCs w:val="26"/>
          <w:u w:color="000000"/>
          <w:bdr w:val="nil"/>
        </w:rPr>
        <w:t xml:space="preserve">open to God’s presence. How do you experience God? </w:t>
      </w:r>
      <w:r w:rsidR="00773BF7" w:rsidRPr="00DB1A14">
        <w:rPr>
          <w:rFonts w:eastAsia="Arial Unicode MS"/>
          <w:color w:val="000000" w:themeColor="text1"/>
          <w:sz w:val="26"/>
          <w:szCs w:val="26"/>
          <w:u w:color="000000"/>
          <w:bdr w:val="nil"/>
        </w:rPr>
        <w:t xml:space="preserve">I experience God in the smile of a stranger. </w:t>
      </w:r>
      <w:r w:rsidR="00E566F5" w:rsidRPr="00DB1A14">
        <w:rPr>
          <w:rFonts w:eastAsia="Arial Unicode MS"/>
          <w:color w:val="000000" w:themeColor="text1"/>
          <w:sz w:val="26"/>
          <w:szCs w:val="26"/>
          <w:u w:color="000000"/>
          <w:bdr w:val="nil"/>
        </w:rPr>
        <w:t xml:space="preserve">I experience God in the beauty of a tree and its leaves. </w:t>
      </w:r>
    </w:p>
    <w:p w14:paraId="13D336E9" w14:textId="729E1D9C" w:rsidR="00EC59B7" w:rsidRPr="00DB1A14" w:rsidRDefault="00773BF7" w:rsidP="00040C22">
      <w:pPr>
        <w:ind w:firstLine="720"/>
        <w:rPr>
          <w:rFonts w:eastAsia="Arial Unicode MS"/>
          <w:color w:val="000000" w:themeColor="text1"/>
          <w:sz w:val="26"/>
          <w:szCs w:val="26"/>
          <w:u w:color="000000"/>
          <w:bdr w:val="nil"/>
        </w:rPr>
      </w:pPr>
      <w:r w:rsidRPr="00DB1A14">
        <w:rPr>
          <w:rFonts w:eastAsia="Arial Unicode MS"/>
          <w:color w:val="000000" w:themeColor="text1"/>
          <w:sz w:val="26"/>
          <w:szCs w:val="26"/>
          <w:u w:color="000000"/>
          <w:bdr w:val="nil"/>
        </w:rPr>
        <w:t xml:space="preserve">I remember when I was a chaplain at Children’s Medical Center and I thought that one of the other chaplains was not very good. He was very </w:t>
      </w:r>
      <w:proofErr w:type="gramStart"/>
      <w:r w:rsidRPr="00DB1A14">
        <w:rPr>
          <w:rFonts w:eastAsia="Arial Unicode MS"/>
          <w:color w:val="000000" w:themeColor="text1"/>
          <w:sz w:val="26"/>
          <w:szCs w:val="26"/>
          <w:u w:color="000000"/>
          <w:bdr w:val="nil"/>
        </w:rPr>
        <w:t>shy</w:t>
      </w:r>
      <w:proofErr w:type="gramEnd"/>
      <w:r w:rsidRPr="00DB1A14">
        <w:rPr>
          <w:rFonts w:eastAsia="Arial Unicode MS"/>
          <w:color w:val="000000" w:themeColor="text1"/>
          <w:sz w:val="26"/>
          <w:szCs w:val="26"/>
          <w:u w:color="000000"/>
          <w:bdr w:val="nil"/>
        </w:rPr>
        <w:t xml:space="preserve"> and he was always in the cafeteria reading. At one of our weekly meetings the chaplain supervisor talked about how he had experienced the presence of God in this quiet chaplain. The supervisor had been walking by a hospital </w:t>
      </w:r>
      <w:proofErr w:type="gramStart"/>
      <w:r w:rsidRPr="00DB1A14">
        <w:rPr>
          <w:rFonts w:eastAsia="Arial Unicode MS"/>
          <w:color w:val="000000" w:themeColor="text1"/>
          <w:sz w:val="26"/>
          <w:szCs w:val="26"/>
          <w:u w:color="000000"/>
          <w:bdr w:val="nil"/>
        </w:rPr>
        <w:t>room, and</w:t>
      </w:r>
      <w:proofErr w:type="gramEnd"/>
      <w:r w:rsidRPr="00DB1A14">
        <w:rPr>
          <w:rFonts w:eastAsia="Arial Unicode MS"/>
          <w:color w:val="000000" w:themeColor="text1"/>
          <w:sz w:val="26"/>
          <w:szCs w:val="26"/>
          <w:u w:color="000000"/>
          <w:bdr w:val="nil"/>
        </w:rPr>
        <w:t xml:space="preserve"> </w:t>
      </w:r>
      <w:r w:rsidR="004A510B" w:rsidRPr="00DB1A14">
        <w:rPr>
          <w:rFonts w:eastAsia="Arial Unicode MS"/>
          <w:color w:val="000000" w:themeColor="text1"/>
          <w:sz w:val="26"/>
          <w:szCs w:val="26"/>
          <w:u w:color="000000"/>
          <w:bdr w:val="nil"/>
        </w:rPr>
        <w:t>saw</w:t>
      </w:r>
      <w:r w:rsidRPr="00DB1A14">
        <w:rPr>
          <w:rFonts w:eastAsia="Arial Unicode MS"/>
          <w:color w:val="000000" w:themeColor="text1"/>
          <w:sz w:val="26"/>
          <w:szCs w:val="26"/>
          <w:u w:color="000000"/>
          <w:bdr w:val="nil"/>
        </w:rPr>
        <w:t xml:space="preserve"> the quiet chaplain with his hand on the back of a parent. In that gesture, he was letting that family know that God was with them.</w:t>
      </w:r>
      <w:r w:rsidR="00E52563" w:rsidRPr="00DB1A14">
        <w:rPr>
          <w:rFonts w:eastAsia="Arial Unicode MS"/>
          <w:color w:val="000000" w:themeColor="text1"/>
          <w:sz w:val="26"/>
          <w:szCs w:val="26"/>
          <w:u w:color="000000"/>
          <w:bdr w:val="nil"/>
        </w:rPr>
        <w:t xml:space="preserve"> I guess he was an okay chaplain.</w:t>
      </w:r>
    </w:p>
    <w:p w14:paraId="78BE1D03" w14:textId="12C5840B" w:rsidR="00F756B5" w:rsidRPr="00DB1A14" w:rsidRDefault="00061034" w:rsidP="008D672F">
      <w:pPr>
        <w:ind w:firstLine="720"/>
        <w:rPr>
          <w:rFonts w:eastAsia="Arial Unicode MS"/>
          <w:color w:val="000000" w:themeColor="text1"/>
          <w:sz w:val="26"/>
          <w:szCs w:val="26"/>
          <w:u w:color="000000"/>
          <w:bdr w:val="nil"/>
        </w:rPr>
      </w:pPr>
      <w:r w:rsidRPr="00DB1A14">
        <w:rPr>
          <w:rFonts w:eastAsia="Arial Unicode MS"/>
          <w:color w:val="000000" w:themeColor="text1"/>
          <w:sz w:val="26"/>
          <w:szCs w:val="26"/>
          <w:u w:color="000000"/>
          <w:bdr w:val="nil"/>
        </w:rPr>
        <w:t xml:space="preserve">The amazing thing about God </w:t>
      </w:r>
      <w:r w:rsidR="00AB74CE" w:rsidRPr="00DB1A14">
        <w:rPr>
          <w:rFonts w:eastAsia="Arial Unicode MS"/>
          <w:color w:val="000000" w:themeColor="text1"/>
          <w:sz w:val="26"/>
          <w:szCs w:val="26"/>
          <w:u w:color="000000"/>
          <w:bdr w:val="nil"/>
        </w:rPr>
        <w:t xml:space="preserve">is God </w:t>
      </w:r>
      <w:r w:rsidRPr="00DB1A14">
        <w:rPr>
          <w:rFonts w:eastAsia="Arial Unicode MS"/>
          <w:color w:val="000000" w:themeColor="text1"/>
          <w:sz w:val="26"/>
          <w:szCs w:val="26"/>
          <w:u w:color="000000"/>
          <w:bdr w:val="nil"/>
        </w:rPr>
        <w:t xml:space="preserve">became flesh and lived among us in Jesus.  The Message translation </w:t>
      </w:r>
      <w:proofErr w:type="gramStart"/>
      <w:r w:rsidRPr="00DB1A14">
        <w:rPr>
          <w:rFonts w:eastAsia="Arial Unicode MS"/>
          <w:color w:val="000000" w:themeColor="text1"/>
          <w:sz w:val="26"/>
          <w:szCs w:val="26"/>
          <w:u w:color="000000"/>
          <w:bdr w:val="nil"/>
        </w:rPr>
        <w:t>says</w:t>
      </w:r>
      <w:proofErr w:type="gramEnd"/>
      <w:r w:rsidRPr="00DB1A14">
        <w:rPr>
          <w:rFonts w:eastAsia="Arial Unicode MS"/>
          <w:color w:val="000000" w:themeColor="text1"/>
          <w:sz w:val="26"/>
          <w:szCs w:val="26"/>
          <w:u w:color="000000"/>
          <w:bdr w:val="nil"/>
        </w:rPr>
        <w:t xml:space="preserve"> </w:t>
      </w:r>
      <w:r w:rsidR="008D672F" w:rsidRPr="00DB1A14">
        <w:rPr>
          <w:rFonts w:eastAsia="Arial Unicode MS"/>
          <w:color w:val="000000" w:themeColor="text1"/>
          <w:sz w:val="26"/>
          <w:szCs w:val="26"/>
          <w:u w:color="000000"/>
          <w:bdr w:val="nil"/>
        </w:rPr>
        <w:t xml:space="preserve">“The Word became flesh and blood, and moved into the neighborhood” (John 1:14). </w:t>
      </w:r>
      <w:r w:rsidR="00F40DA7" w:rsidRPr="00DB1A14">
        <w:rPr>
          <w:rFonts w:eastAsia="Arial Unicode MS"/>
          <w:color w:val="000000" w:themeColor="text1"/>
          <w:sz w:val="26"/>
          <w:szCs w:val="26"/>
          <w:u w:color="000000"/>
          <w:bdr w:val="nil"/>
        </w:rPr>
        <w:t xml:space="preserve">I encounter Jesus when I am in </w:t>
      </w:r>
      <w:r w:rsidR="00CD35C1" w:rsidRPr="00DB1A14">
        <w:rPr>
          <w:rFonts w:eastAsia="Arial Unicode MS"/>
          <w:color w:val="000000" w:themeColor="text1"/>
          <w:sz w:val="26"/>
          <w:szCs w:val="26"/>
          <w:u w:color="000000"/>
          <w:bdr w:val="nil"/>
        </w:rPr>
        <w:t>service</w:t>
      </w:r>
      <w:r w:rsidR="00F40DA7" w:rsidRPr="00DB1A14">
        <w:rPr>
          <w:rFonts w:eastAsia="Arial Unicode MS"/>
          <w:color w:val="000000" w:themeColor="text1"/>
          <w:sz w:val="26"/>
          <w:szCs w:val="26"/>
          <w:u w:color="000000"/>
          <w:bdr w:val="nil"/>
        </w:rPr>
        <w:t xml:space="preserve">, whether it is helping my neighbor or helping someone who I don’t know. I experience Jesus when I am feeding the hungry, </w:t>
      </w:r>
      <w:r w:rsidR="00CD35C1" w:rsidRPr="00DB1A14">
        <w:rPr>
          <w:rFonts w:eastAsia="Arial Unicode MS"/>
          <w:color w:val="000000" w:themeColor="text1"/>
          <w:sz w:val="26"/>
          <w:szCs w:val="26"/>
          <w:u w:color="000000"/>
          <w:bdr w:val="nil"/>
        </w:rPr>
        <w:t xml:space="preserve">giving </w:t>
      </w:r>
      <w:r w:rsidR="00F756B5" w:rsidRPr="00DB1A14">
        <w:rPr>
          <w:rFonts w:eastAsia="Arial Unicode MS"/>
          <w:color w:val="000000" w:themeColor="text1"/>
          <w:sz w:val="26"/>
          <w:szCs w:val="26"/>
          <w:u w:color="000000"/>
          <w:bdr w:val="nil"/>
        </w:rPr>
        <w:t xml:space="preserve">a drink to someone who is thirsty, </w:t>
      </w:r>
      <w:r w:rsidR="00CD35C1" w:rsidRPr="00DB1A14">
        <w:rPr>
          <w:rFonts w:eastAsia="Arial Unicode MS"/>
          <w:color w:val="000000" w:themeColor="text1"/>
          <w:sz w:val="26"/>
          <w:szCs w:val="26"/>
          <w:u w:color="000000"/>
          <w:bdr w:val="nil"/>
        </w:rPr>
        <w:t>welcoming</w:t>
      </w:r>
      <w:r w:rsidR="00F756B5" w:rsidRPr="00DB1A14">
        <w:rPr>
          <w:rFonts w:eastAsia="Arial Unicode MS"/>
          <w:color w:val="000000" w:themeColor="text1"/>
          <w:sz w:val="26"/>
          <w:szCs w:val="26"/>
          <w:u w:color="000000"/>
          <w:bdr w:val="nil"/>
        </w:rPr>
        <w:t xml:space="preserve"> a stranger, </w:t>
      </w:r>
      <w:r w:rsidR="00CD35C1" w:rsidRPr="00DB1A14">
        <w:rPr>
          <w:rFonts w:eastAsia="Arial Unicode MS"/>
          <w:color w:val="000000" w:themeColor="text1"/>
          <w:sz w:val="26"/>
          <w:szCs w:val="26"/>
          <w:u w:color="000000"/>
          <w:bdr w:val="nil"/>
        </w:rPr>
        <w:t>giving</w:t>
      </w:r>
      <w:r w:rsidR="00F756B5" w:rsidRPr="00DB1A14">
        <w:rPr>
          <w:rFonts w:eastAsia="Arial Unicode MS"/>
          <w:color w:val="000000" w:themeColor="text1"/>
          <w:sz w:val="26"/>
          <w:szCs w:val="26"/>
          <w:u w:color="000000"/>
          <w:bdr w:val="nil"/>
        </w:rPr>
        <w:t xml:space="preserve"> clothes to the naked, </w:t>
      </w:r>
      <w:r w:rsidR="00CD35C1" w:rsidRPr="00DB1A14">
        <w:rPr>
          <w:rFonts w:eastAsia="Arial Unicode MS"/>
          <w:color w:val="000000" w:themeColor="text1"/>
          <w:sz w:val="26"/>
          <w:szCs w:val="26"/>
          <w:u w:color="000000"/>
          <w:bdr w:val="nil"/>
        </w:rPr>
        <w:t>caring for</w:t>
      </w:r>
      <w:r w:rsidR="00F756B5" w:rsidRPr="00DB1A14">
        <w:rPr>
          <w:rFonts w:eastAsia="Arial Unicode MS"/>
          <w:color w:val="000000" w:themeColor="text1"/>
          <w:sz w:val="26"/>
          <w:szCs w:val="26"/>
          <w:u w:color="000000"/>
          <w:bdr w:val="nil"/>
        </w:rPr>
        <w:t xml:space="preserve"> the sick, or visit</w:t>
      </w:r>
      <w:r w:rsidR="00CD35C1" w:rsidRPr="00DB1A14">
        <w:rPr>
          <w:rFonts w:eastAsia="Arial Unicode MS"/>
          <w:color w:val="000000" w:themeColor="text1"/>
          <w:sz w:val="26"/>
          <w:szCs w:val="26"/>
          <w:u w:color="000000"/>
          <w:bdr w:val="nil"/>
        </w:rPr>
        <w:t>ing</w:t>
      </w:r>
      <w:r w:rsidR="00F756B5" w:rsidRPr="00DB1A14">
        <w:rPr>
          <w:rFonts w:eastAsia="Arial Unicode MS"/>
          <w:color w:val="000000" w:themeColor="text1"/>
          <w:sz w:val="26"/>
          <w:szCs w:val="26"/>
          <w:u w:color="000000"/>
          <w:bdr w:val="nil"/>
        </w:rPr>
        <w:t xml:space="preserve"> those in prison (Matthew 25).</w:t>
      </w:r>
    </w:p>
    <w:p w14:paraId="4FD13021" w14:textId="458AB8CE" w:rsidR="00F40DA7" w:rsidRPr="00DB1A14" w:rsidRDefault="00F40DA7" w:rsidP="00040C22">
      <w:pPr>
        <w:ind w:firstLine="720"/>
        <w:rPr>
          <w:rFonts w:eastAsia="Arial Unicode MS"/>
          <w:color w:val="000000" w:themeColor="text1"/>
          <w:sz w:val="26"/>
          <w:szCs w:val="26"/>
          <w:u w:color="000000"/>
          <w:bdr w:val="nil"/>
        </w:rPr>
      </w:pPr>
      <w:r w:rsidRPr="00DB1A14">
        <w:rPr>
          <w:rFonts w:eastAsia="Arial Unicode MS"/>
          <w:color w:val="000000" w:themeColor="text1"/>
          <w:sz w:val="26"/>
          <w:szCs w:val="26"/>
          <w:u w:color="000000"/>
          <w:bdr w:val="nil"/>
        </w:rPr>
        <w:t xml:space="preserve">Ultimately, God is mystery, but you know what?  I kind of like that. It frustrates me, but I like the idea that I can’t understand God. I like the idea that God is bigger than any kind of box that I try to put God in. </w:t>
      </w:r>
      <w:r w:rsidR="00AA7F77" w:rsidRPr="00DB1A14">
        <w:rPr>
          <w:rFonts w:eastAsia="Arial Unicode MS"/>
          <w:color w:val="000000" w:themeColor="text1"/>
          <w:sz w:val="26"/>
          <w:szCs w:val="26"/>
          <w:u w:color="000000"/>
          <w:bdr w:val="nil"/>
        </w:rPr>
        <w:t>God is mystery and love and welcome and embrace</w:t>
      </w:r>
      <w:r w:rsidR="005800EF" w:rsidRPr="00DB1A14">
        <w:rPr>
          <w:rFonts w:eastAsia="Arial Unicode MS"/>
          <w:color w:val="000000" w:themeColor="text1"/>
          <w:sz w:val="26"/>
          <w:szCs w:val="26"/>
          <w:u w:color="000000"/>
          <w:bdr w:val="nil"/>
        </w:rPr>
        <w:t xml:space="preserve"> and joy. </w:t>
      </w:r>
      <w:r w:rsidR="00FB3FED" w:rsidRPr="00DB1A14">
        <w:rPr>
          <w:rFonts w:eastAsia="Arial Unicode MS"/>
          <w:color w:val="000000" w:themeColor="text1"/>
          <w:sz w:val="26"/>
          <w:szCs w:val="26"/>
          <w:u w:color="000000"/>
          <w:bdr w:val="nil"/>
        </w:rPr>
        <w:t xml:space="preserve">Do you remember that great </w:t>
      </w:r>
      <w:r w:rsidR="00536269" w:rsidRPr="00DB1A14">
        <w:rPr>
          <w:rFonts w:eastAsia="Arial Unicode MS"/>
          <w:color w:val="000000" w:themeColor="text1"/>
          <w:sz w:val="26"/>
          <w:szCs w:val="26"/>
          <w:u w:color="000000"/>
          <w:bdr w:val="nil"/>
        </w:rPr>
        <w:t xml:space="preserve">Pixar movie </w:t>
      </w:r>
      <w:r w:rsidR="00536269" w:rsidRPr="00DB1A14">
        <w:rPr>
          <w:rFonts w:eastAsia="Arial Unicode MS"/>
          <w:i/>
          <w:color w:val="000000" w:themeColor="text1"/>
          <w:sz w:val="26"/>
          <w:szCs w:val="26"/>
          <w:u w:color="000000"/>
          <w:bdr w:val="nil"/>
        </w:rPr>
        <w:t>Inside Out</w:t>
      </w:r>
      <w:r w:rsidR="00536269" w:rsidRPr="00DB1A14">
        <w:rPr>
          <w:rFonts w:eastAsia="Arial Unicode MS"/>
          <w:color w:val="000000" w:themeColor="text1"/>
          <w:sz w:val="26"/>
          <w:szCs w:val="26"/>
          <w:u w:color="000000"/>
          <w:bdr w:val="nil"/>
        </w:rPr>
        <w:t xml:space="preserve">? </w:t>
      </w:r>
      <w:r w:rsidR="00C469D9" w:rsidRPr="00DB1A14">
        <w:rPr>
          <w:rFonts w:eastAsia="Arial Unicode MS"/>
          <w:color w:val="000000" w:themeColor="text1"/>
          <w:sz w:val="26"/>
          <w:szCs w:val="26"/>
          <w:u w:color="000000"/>
          <w:bdr w:val="nil"/>
        </w:rPr>
        <w:t xml:space="preserve">There were five characters that personified emotions: anger, fear, disgust, sadness and joy. The movie is based on the consulting of neuroscientist Dacher Keltner from UC Berkley and he wanted to also have awe and </w:t>
      </w:r>
      <w:proofErr w:type="gramStart"/>
      <w:r w:rsidR="00C469D9" w:rsidRPr="00DB1A14">
        <w:rPr>
          <w:rFonts w:eastAsia="Arial Unicode MS"/>
          <w:color w:val="000000" w:themeColor="text1"/>
          <w:sz w:val="26"/>
          <w:szCs w:val="26"/>
          <w:u w:color="000000"/>
          <w:bdr w:val="nil"/>
        </w:rPr>
        <w:t>shame</w:t>
      </w:r>
      <w:proofErr w:type="gramEnd"/>
      <w:r w:rsidR="00C469D9" w:rsidRPr="00DB1A14">
        <w:rPr>
          <w:rFonts w:eastAsia="Arial Unicode MS"/>
          <w:color w:val="000000" w:themeColor="text1"/>
          <w:sz w:val="26"/>
          <w:szCs w:val="26"/>
          <w:u w:color="000000"/>
          <w:bdr w:val="nil"/>
        </w:rPr>
        <w:t xml:space="preserve"> but Pixar said five emotions was hard enough to handle.</w:t>
      </w:r>
      <w:r w:rsidR="00E24DAA" w:rsidRPr="00DB1A14">
        <w:rPr>
          <w:rStyle w:val="FootnoteReference"/>
          <w:rFonts w:eastAsia="Arial Unicode MS"/>
          <w:color w:val="000000" w:themeColor="text1"/>
          <w:sz w:val="26"/>
          <w:szCs w:val="26"/>
          <w:u w:color="000000"/>
          <w:bdr w:val="nil"/>
        </w:rPr>
        <w:footnoteReference w:id="1"/>
      </w:r>
      <w:r w:rsidR="00C469D9" w:rsidRPr="00DB1A14">
        <w:rPr>
          <w:rFonts w:eastAsia="Arial Unicode MS"/>
          <w:color w:val="000000" w:themeColor="text1"/>
          <w:sz w:val="26"/>
          <w:szCs w:val="26"/>
          <w:u w:color="000000"/>
          <w:bdr w:val="nil"/>
        </w:rPr>
        <w:t xml:space="preserve">  By that logic we should totally be able to handle God as three-in-one.  </w:t>
      </w:r>
    </w:p>
    <w:p w14:paraId="72884D1B" w14:textId="6E15EA98" w:rsidR="00192A1E" w:rsidRPr="00DB1A14" w:rsidRDefault="00A56AF8" w:rsidP="00040C22">
      <w:pPr>
        <w:ind w:firstLine="720"/>
        <w:rPr>
          <w:rFonts w:eastAsia="Arial Unicode MS"/>
          <w:color w:val="000000" w:themeColor="text1"/>
          <w:sz w:val="26"/>
          <w:szCs w:val="26"/>
          <w:u w:color="000000"/>
          <w:bdr w:val="nil"/>
        </w:rPr>
      </w:pPr>
      <w:r w:rsidRPr="00DB1A14">
        <w:rPr>
          <w:rFonts w:eastAsia="Arial Unicode MS"/>
          <w:color w:val="000000" w:themeColor="text1"/>
          <w:sz w:val="26"/>
          <w:szCs w:val="26"/>
          <w:u w:color="000000"/>
          <w:bdr w:val="nil"/>
        </w:rPr>
        <w:t xml:space="preserve">I am reading a book by a happiness researcher Shawn Achor called </w:t>
      </w:r>
      <w:r w:rsidRPr="00DB1A14">
        <w:rPr>
          <w:rFonts w:eastAsia="Arial Unicode MS"/>
          <w:i/>
          <w:color w:val="000000" w:themeColor="text1"/>
          <w:sz w:val="26"/>
          <w:szCs w:val="26"/>
          <w:u w:color="000000"/>
          <w:bdr w:val="nil"/>
        </w:rPr>
        <w:t>Big Potential: How Transforming the Pursuit of Success Raises Our Achievement, Happiness, and Well-Being</w:t>
      </w:r>
      <w:r w:rsidRPr="00DB1A14">
        <w:rPr>
          <w:rFonts w:eastAsia="Arial Unicode MS"/>
          <w:color w:val="000000" w:themeColor="text1"/>
          <w:sz w:val="26"/>
          <w:szCs w:val="26"/>
          <w:u w:color="000000"/>
          <w:bdr w:val="nil"/>
        </w:rPr>
        <w:t xml:space="preserve">. </w:t>
      </w:r>
      <w:r w:rsidR="00C2465D" w:rsidRPr="00DB1A14">
        <w:rPr>
          <w:rFonts w:eastAsia="Arial Unicode MS"/>
          <w:color w:val="000000" w:themeColor="text1"/>
          <w:sz w:val="26"/>
          <w:szCs w:val="26"/>
          <w:u w:color="000000"/>
          <w:bdr w:val="nil"/>
        </w:rPr>
        <w:t xml:space="preserve">He was at Target with his three-year-old when </w:t>
      </w:r>
      <w:r w:rsidR="00C2465D" w:rsidRPr="00DB1A14">
        <w:rPr>
          <w:rFonts w:eastAsia="Arial Unicode MS"/>
          <w:i/>
          <w:color w:val="000000" w:themeColor="text1"/>
          <w:sz w:val="26"/>
          <w:szCs w:val="26"/>
          <w:u w:color="000000"/>
          <w:bdr w:val="nil"/>
        </w:rPr>
        <w:t>Inside Out</w:t>
      </w:r>
      <w:r w:rsidR="00C2465D" w:rsidRPr="00DB1A14">
        <w:rPr>
          <w:rFonts w:eastAsia="Arial Unicode MS"/>
          <w:color w:val="000000" w:themeColor="text1"/>
          <w:sz w:val="26"/>
          <w:szCs w:val="26"/>
          <w:u w:color="000000"/>
          <w:bdr w:val="nil"/>
        </w:rPr>
        <w:t xml:space="preserve"> came out, and he found a stuffed animal of the character Joy. He </w:t>
      </w:r>
      <w:r w:rsidR="00EF2292" w:rsidRPr="00DB1A14">
        <w:rPr>
          <w:rFonts w:eastAsia="Arial Unicode MS"/>
          <w:color w:val="000000" w:themeColor="text1"/>
          <w:sz w:val="26"/>
          <w:szCs w:val="26"/>
          <w:u w:color="000000"/>
          <w:bdr w:val="nil"/>
        </w:rPr>
        <w:t>took it off the shelf</w:t>
      </w:r>
      <w:r w:rsidR="00C2465D" w:rsidRPr="00DB1A14">
        <w:rPr>
          <w:rFonts w:eastAsia="Arial Unicode MS"/>
          <w:color w:val="000000" w:themeColor="text1"/>
          <w:sz w:val="26"/>
          <w:szCs w:val="26"/>
          <w:u w:color="000000"/>
          <w:bdr w:val="nil"/>
        </w:rPr>
        <w:t xml:space="preserve"> to show his child, and his </w:t>
      </w:r>
      <w:r w:rsidR="00C2465D" w:rsidRPr="00DB1A14">
        <w:rPr>
          <w:rFonts w:eastAsia="Arial Unicode MS"/>
          <w:color w:val="000000" w:themeColor="text1"/>
          <w:sz w:val="26"/>
          <w:szCs w:val="26"/>
          <w:u w:color="000000"/>
          <w:bdr w:val="nil"/>
        </w:rPr>
        <w:lastRenderedPageBreak/>
        <w:t xml:space="preserve">son already had his arms wrapped around Sadness.  </w:t>
      </w:r>
      <w:r w:rsidR="0093049B" w:rsidRPr="00DB1A14">
        <w:rPr>
          <w:rFonts w:eastAsia="Arial Unicode MS"/>
          <w:color w:val="000000" w:themeColor="text1"/>
          <w:sz w:val="26"/>
          <w:szCs w:val="26"/>
          <w:u w:color="000000"/>
          <w:bdr w:val="nil"/>
        </w:rPr>
        <w:t xml:space="preserve">He is a happiness researcher, so he tried to wrestle Joy out of his son’s arms, but his son was </w:t>
      </w:r>
      <w:r w:rsidR="007745C8" w:rsidRPr="00DB1A14">
        <w:rPr>
          <w:rFonts w:eastAsia="Arial Unicode MS"/>
          <w:color w:val="000000" w:themeColor="text1"/>
          <w:sz w:val="26"/>
          <w:szCs w:val="26"/>
          <w:u w:color="000000"/>
          <w:bdr w:val="nil"/>
        </w:rPr>
        <w:t>holding onto</w:t>
      </w:r>
      <w:r w:rsidR="0093049B" w:rsidRPr="00DB1A14">
        <w:rPr>
          <w:rFonts w:eastAsia="Arial Unicode MS"/>
          <w:color w:val="000000" w:themeColor="text1"/>
          <w:sz w:val="26"/>
          <w:szCs w:val="26"/>
          <w:u w:color="000000"/>
          <w:bdr w:val="nil"/>
        </w:rPr>
        <w:t xml:space="preserve"> Sad</w:t>
      </w:r>
      <w:r w:rsidR="00E64CF6" w:rsidRPr="00DB1A14">
        <w:rPr>
          <w:rFonts w:eastAsia="Arial Unicode MS"/>
          <w:color w:val="000000" w:themeColor="text1"/>
          <w:sz w:val="26"/>
          <w:szCs w:val="26"/>
          <w:u w:color="000000"/>
          <w:bdr w:val="nil"/>
        </w:rPr>
        <w:t xml:space="preserve">ness with </w:t>
      </w:r>
      <w:proofErr w:type="gramStart"/>
      <w:r w:rsidR="00E64CF6" w:rsidRPr="00DB1A14">
        <w:rPr>
          <w:rFonts w:eastAsia="Arial Unicode MS"/>
          <w:color w:val="000000" w:themeColor="text1"/>
          <w:sz w:val="26"/>
          <w:szCs w:val="26"/>
          <w:u w:color="000000"/>
          <w:bdr w:val="nil"/>
        </w:rPr>
        <w:t>all of</w:t>
      </w:r>
      <w:proofErr w:type="gramEnd"/>
      <w:r w:rsidR="00E64CF6" w:rsidRPr="00DB1A14">
        <w:rPr>
          <w:rFonts w:eastAsia="Arial Unicode MS"/>
          <w:color w:val="000000" w:themeColor="text1"/>
          <w:sz w:val="26"/>
          <w:szCs w:val="26"/>
          <w:u w:color="000000"/>
          <w:bdr w:val="nil"/>
        </w:rPr>
        <w:t xml:space="preserve"> his strength. </w:t>
      </w:r>
      <w:r w:rsidR="00F756B5" w:rsidRPr="00DB1A14">
        <w:rPr>
          <w:rFonts w:eastAsia="Arial Unicode MS"/>
          <w:color w:val="000000" w:themeColor="text1"/>
          <w:sz w:val="26"/>
          <w:szCs w:val="26"/>
          <w:u w:color="000000"/>
          <w:bdr w:val="nil"/>
        </w:rPr>
        <w:t xml:space="preserve">In our lives we will experience anger, fear, disgust, sadness and joy. </w:t>
      </w:r>
      <w:r w:rsidR="00715DD4" w:rsidRPr="00DB1A14">
        <w:rPr>
          <w:rFonts w:eastAsia="Arial Unicode MS"/>
          <w:color w:val="000000" w:themeColor="text1"/>
          <w:sz w:val="26"/>
          <w:szCs w:val="26"/>
          <w:u w:color="000000"/>
          <w:bdr w:val="nil"/>
        </w:rPr>
        <w:t xml:space="preserve">When we are sad </w:t>
      </w:r>
      <w:r w:rsidR="00CD1543" w:rsidRPr="00DB1A14">
        <w:rPr>
          <w:rFonts w:eastAsia="Arial Unicode MS"/>
          <w:color w:val="000000" w:themeColor="text1"/>
          <w:sz w:val="26"/>
          <w:szCs w:val="26"/>
          <w:u w:color="000000"/>
          <w:bdr w:val="nil"/>
        </w:rPr>
        <w:t>it reminds us that we are lonely and need to reach out to others. Sadness reminds us when we are doing something that goes against our core values. Sadness tells us when our work in not in line with our priorities.</w:t>
      </w:r>
      <w:r w:rsidR="00921221" w:rsidRPr="00DB1A14">
        <w:rPr>
          <w:rStyle w:val="FootnoteReference"/>
          <w:rFonts w:eastAsia="Arial Unicode MS"/>
          <w:color w:val="000000" w:themeColor="text1"/>
          <w:sz w:val="26"/>
          <w:szCs w:val="26"/>
          <w:u w:color="000000"/>
          <w:bdr w:val="nil"/>
        </w:rPr>
        <w:footnoteReference w:id="2"/>
      </w:r>
      <w:r w:rsidR="00CD1543" w:rsidRPr="00DB1A14">
        <w:rPr>
          <w:rFonts w:eastAsia="Arial Unicode MS"/>
          <w:color w:val="000000" w:themeColor="text1"/>
          <w:sz w:val="26"/>
          <w:szCs w:val="26"/>
          <w:u w:color="000000"/>
          <w:bdr w:val="nil"/>
        </w:rPr>
        <w:t xml:space="preserve"> </w:t>
      </w:r>
    </w:p>
    <w:p w14:paraId="747F7984" w14:textId="3CAA32AE" w:rsidR="00C069E4" w:rsidRPr="00DB1A14" w:rsidRDefault="00C069E4" w:rsidP="00824748">
      <w:pPr>
        <w:ind w:firstLine="720"/>
        <w:rPr>
          <w:rFonts w:eastAsia="Arial Unicode MS"/>
          <w:color w:val="000000" w:themeColor="text1"/>
          <w:sz w:val="26"/>
          <w:szCs w:val="26"/>
          <w:u w:color="000000"/>
          <w:bdr w:val="nil"/>
        </w:rPr>
      </w:pPr>
      <w:r w:rsidRPr="00DB1A14">
        <w:rPr>
          <w:rFonts w:eastAsia="Arial Unicode MS"/>
          <w:color w:val="000000" w:themeColor="text1"/>
          <w:sz w:val="26"/>
          <w:szCs w:val="26"/>
          <w:u w:color="000000"/>
          <w:bdr w:val="nil"/>
        </w:rPr>
        <w:t>D</w:t>
      </w:r>
      <w:r w:rsidR="00921221" w:rsidRPr="00DB1A14">
        <w:rPr>
          <w:sz w:val="26"/>
          <w:szCs w:val="26"/>
        </w:rPr>
        <w:t xml:space="preserve">iscovering more joy does not </w:t>
      </w:r>
      <w:r w:rsidRPr="00DB1A14">
        <w:rPr>
          <w:sz w:val="26"/>
          <w:szCs w:val="26"/>
        </w:rPr>
        <w:t xml:space="preserve">save us from the inevitability of hardship and heartbreak.  In fact, we may cry more easily, but we will laugh more easily, too. Yet as we discover more joy, we can face suffering in a way that </w:t>
      </w:r>
      <w:r w:rsidR="00EB2430" w:rsidRPr="00DB1A14">
        <w:rPr>
          <w:sz w:val="26"/>
          <w:szCs w:val="26"/>
        </w:rPr>
        <w:t>lifts us up</w:t>
      </w:r>
      <w:r w:rsidRPr="00DB1A14">
        <w:rPr>
          <w:sz w:val="26"/>
          <w:szCs w:val="26"/>
        </w:rPr>
        <w:t xml:space="preserve"> rather than </w:t>
      </w:r>
      <w:r w:rsidR="00EB2430" w:rsidRPr="00DB1A14">
        <w:rPr>
          <w:sz w:val="26"/>
          <w:szCs w:val="26"/>
        </w:rPr>
        <w:t>bring us down</w:t>
      </w:r>
      <w:r w:rsidRPr="00DB1A14">
        <w:rPr>
          <w:sz w:val="26"/>
          <w:szCs w:val="26"/>
        </w:rPr>
        <w:t xml:space="preserve">.  We </w:t>
      </w:r>
      <w:r w:rsidR="00EB2430" w:rsidRPr="00DB1A14">
        <w:rPr>
          <w:sz w:val="26"/>
          <w:szCs w:val="26"/>
        </w:rPr>
        <w:t xml:space="preserve">can </w:t>
      </w:r>
      <w:r w:rsidRPr="00DB1A14">
        <w:rPr>
          <w:sz w:val="26"/>
          <w:szCs w:val="26"/>
        </w:rPr>
        <w:t xml:space="preserve">have hardship without becoming hard.  We </w:t>
      </w:r>
      <w:r w:rsidR="00EB2430" w:rsidRPr="00DB1A14">
        <w:rPr>
          <w:sz w:val="26"/>
          <w:szCs w:val="26"/>
        </w:rPr>
        <w:t xml:space="preserve">can </w:t>
      </w:r>
      <w:r w:rsidRPr="00DB1A14">
        <w:rPr>
          <w:sz w:val="26"/>
          <w:szCs w:val="26"/>
        </w:rPr>
        <w:t>have heartbreak without being broken.</w:t>
      </w:r>
      <w:r w:rsidRPr="00DB1A14">
        <w:rPr>
          <w:rStyle w:val="FootnoteReference"/>
          <w:sz w:val="26"/>
          <w:szCs w:val="26"/>
        </w:rPr>
        <w:footnoteReference w:id="3"/>
      </w:r>
    </w:p>
    <w:p w14:paraId="1CB3C3C7" w14:textId="5EA5E4F9" w:rsidR="00824748" w:rsidRPr="00DB1A14" w:rsidRDefault="00EA639D" w:rsidP="00824748">
      <w:pPr>
        <w:rPr>
          <w:rFonts w:eastAsia="Times New Roman"/>
          <w:color w:val="000000" w:themeColor="text1"/>
          <w:sz w:val="26"/>
          <w:szCs w:val="26"/>
          <w:shd w:val="clear" w:color="auto" w:fill="FFFFFF"/>
        </w:rPr>
      </w:pPr>
      <w:r w:rsidRPr="00DB1A14">
        <w:rPr>
          <w:color w:val="000000"/>
          <w:sz w:val="26"/>
          <w:szCs w:val="26"/>
        </w:rPr>
        <w:tab/>
      </w:r>
      <w:r w:rsidR="00DC4AF6" w:rsidRPr="00DB1A14">
        <w:rPr>
          <w:rFonts w:eastAsia="Arial Unicode MS"/>
          <w:color w:val="000000" w:themeColor="text1"/>
          <w:sz w:val="26"/>
          <w:szCs w:val="26"/>
          <w:u w:color="000000"/>
          <w:bdr w:val="nil"/>
        </w:rPr>
        <w:t xml:space="preserve">We want life to be perfect. </w:t>
      </w:r>
      <w:r w:rsidR="005D2724" w:rsidRPr="00DB1A14">
        <w:rPr>
          <w:rFonts w:eastAsia="Arial Unicode MS"/>
          <w:color w:val="000000" w:themeColor="text1"/>
          <w:sz w:val="26"/>
          <w:szCs w:val="26"/>
          <w:u w:color="000000"/>
          <w:bdr w:val="nil"/>
        </w:rPr>
        <w:t>We want everyone to agree with us, everything to go our way, work to always be fun, and God to be knowable.</w:t>
      </w:r>
      <w:r w:rsidR="005D2724" w:rsidRPr="00DB1A14">
        <w:rPr>
          <w:rStyle w:val="FootnoteReference"/>
          <w:rFonts w:eastAsia="Arial Unicode MS"/>
          <w:color w:val="000000" w:themeColor="text1"/>
          <w:sz w:val="26"/>
          <w:szCs w:val="26"/>
          <w:u w:color="000000"/>
          <w:bdr w:val="nil"/>
        </w:rPr>
        <w:footnoteReference w:id="4"/>
      </w:r>
      <w:r w:rsidR="005D2724" w:rsidRPr="00DB1A14">
        <w:rPr>
          <w:rFonts w:eastAsia="Arial Unicode MS"/>
          <w:color w:val="000000" w:themeColor="text1"/>
          <w:sz w:val="26"/>
          <w:szCs w:val="26"/>
          <w:u w:color="000000"/>
          <w:bdr w:val="nil"/>
        </w:rPr>
        <w:t xml:space="preserve"> </w:t>
      </w:r>
      <w:r w:rsidR="0031708E" w:rsidRPr="00DB1A14">
        <w:rPr>
          <w:rFonts w:eastAsia="Arial Unicode MS"/>
          <w:color w:val="000000" w:themeColor="text1"/>
          <w:sz w:val="26"/>
          <w:szCs w:val="26"/>
          <w:u w:color="000000"/>
          <w:bdr w:val="nil"/>
        </w:rPr>
        <w:t xml:space="preserve">The happiness researcher defines happiness using the ancient Greeks’ definition of happiness, as </w:t>
      </w:r>
      <w:r w:rsidR="0031708E" w:rsidRPr="00DB1A14">
        <w:rPr>
          <w:rFonts w:eastAsia="Times New Roman"/>
          <w:color w:val="000000" w:themeColor="text1"/>
          <w:sz w:val="26"/>
          <w:szCs w:val="26"/>
          <w:shd w:val="clear" w:color="auto" w:fill="FFFFFF"/>
        </w:rPr>
        <w:t>the joy you feel striving toward your potential</w:t>
      </w:r>
      <w:r w:rsidR="0031708E" w:rsidRPr="00DB1A14">
        <w:rPr>
          <w:rStyle w:val="FootnoteReference"/>
          <w:rFonts w:eastAsia="Times New Roman"/>
          <w:color w:val="000000" w:themeColor="text1"/>
          <w:sz w:val="26"/>
          <w:szCs w:val="26"/>
          <w:shd w:val="clear" w:color="auto" w:fill="FFFFFF"/>
        </w:rPr>
        <w:footnoteReference w:id="5"/>
      </w:r>
      <w:r w:rsidR="0031708E" w:rsidRPr="00DB1A14">
        <w:rPr>
          <w:rFonts w:eastAsia="Times New Roman"/>
          <w:color w:val="000000" w:themeColor="text1"/>
          <w:sz w:val="26"/>
          <w:szCs w:val="26"/>
          <w:shd w:val="clear" w:color="auto" w:fill="FFFFFF"/>
        </w:rPr>
        <w:t xml:space="preserve">. </w:t>
      </w:r>
      <w:r w:rsidR="00EB2430" w:rsidRPr="00DB1A14">
        <w:rPr>
          <w:rFonts w:eastAsia="Times New Roman"/>
          <w:color w:val="000000" w:themeColor="text1"/>
          <w:sz w:val="26"/>
          <w:szCs w:val="26"/>
          <w:shd w:val="clear" w:color="auto" w:fill="FFFFFF"/>
        </w:rPr>
        <w:t>He says that t</w:t>
      </w:r>
      <w:r w:rsidR="00EB2430" w:rsidRPr="00DB1A14">
        <w:rPr>
          <w:color w:val="000000"/>
          <w:sz w:val="26"/>
          <w:szCs w:val="26"/>
        </w:rPr>
        <w:t>he opposite of joy is not sadness; it is apathy, which is the loss of energy to continue to pursue one’s goals.</w:t>
      </w:r>
      <w:r w:rsidR="00EB2430" w:rsidRPr="00DB1A14">
        <w:rPr>
          <w:rStyle w:val="FootnoteReference"/>
          <w:color w:val="000000"/>
          <w:sz w:val="26"/>
          <w:szCs w:val="26"/>
        </w:rPr>
        <w:footnoteReference w:id="6"/>
      </w:r>
      <w:r w:rsidR="00EB2430" w:rsidRPr="00DB1A14">
        <w:rPr>
          <w:rFonts w:eastAsia="Times New Roman"/>
          <w:color w:val="000000" w:themeColor="text1"/>
          <w:sz w:val="26"/>
          <w:szCs w:val="26"/>
          <w:shd w:val="clear" w:color="auto" w:fill="FFFFFF"/>
        </w:rPr>
        <w:t xml:space="preserve"> </w:t>
      </w:r>
      <w:r w:rsidR="0054738E" w:rsidRPr="00DB1A14">
        <w:rPr>
          <w:rFonts w:eastAsia="Times New Roman"/>
          <w:color w:val="000000" w:themeColor="text1"/>
          <w:sz w:val="26"/>
          <w:szCs w:val="26"/>
          <w:shd w:val="clear" w:color="auto" w:fill="FFFFFF"/>
        </w:rPr>
        <w:t xml:space="preserve">True joy comes from our spirit embracing God’s Holy Spirit. Joy is what we hold tight to when we feel like life is falling down all around </w:t>
      </w:r>
      <w:proofErr w:type="gramStart"/>
      <w:r w:rsidR="0054738E" w:rsidRPr="00DB1A14">
        <w:rPr>
          <w:rFonts w:eastAsia="Times New Roman"/>
          <w:color w:val="000000" w:themeColor="text1"/>
          <w:sz w:val="26"/>
          <w:szCs w:val="26"/>
          <w:shd w:val="clear" w:color="auto" w:fill="FFFFFF"/>
        </w:rPr>
        <w:t>us</w:t>
      </w:r>
      <w:proofErr w:type="gramEnd"/>
      <w:r w:rsidR="0054738E" w:rsidRPr="00DB1A14">
        <w:rPr>
          <w:rFonts w:eastAsia="Times New Roman"/>
          <w:color w:val="000000" w:themeColor="text1"/>
          <w:sz w:val="26"/>
          <w:szCs w:val="26"/>
          <w:shd w:val="clear" w:color="auto" w:fill="FFFFFF"/>
        </w:rPr>
        <w:t xml:space="preserve"> but we believe that there is inherent good in the world.</w:t>
      </w:r>
      <w:r w:rsidR="00824748" w:rsidRPr="00DB1A14">
        <w:rPr>
          <w:rFonts w:eastAsia="Times New Roman"/>
          <w:color w:val="000000" w:themeColor="text1"/>
          <w:sz w:val="26"/>
          <w:szCs w:val="26"/>
          <w:shd w:val="clear" w:color="auto" w:fill="FFFFFF"/>
        </w:rPr>
        <w:t xml:space="preserve"> </w:t>
      </w:r>
      <w:r w:rsidR="00824748" w:rsidRPr="00DB1A14">
        <w:rPr>
          <w:sz w:val="26"/>
          <w:szCs w:val="26"/>
        </w:rPr>
        <w:t xml:space="preserve">Joy is the happiness that does not depend on what happens.  </w:t>
      </w:r>
      <w:r w:rsidR="00364322" w:rsidRPr="00DB1A14">
        <w:rPr>
          <w:sz w:val="26"/>
          <w:szCs w:val="26"/>
        </w:rPr>
        <w:t xml:space="preserve">All joy takes place at the same time as all tragedy. If you’ve ever had fun, you’ve done it while people suffer. Joy is the </w:t>
      </w:r>
      <w:r w:rsidR="00824748" w:rsidRPr="00DB1A14">
        <w:rPr>
          <w:sz w:val="26"/>
          <w:szCs w:val="26"/>
        </w:rPr>
        <w:t xml:space="preserve">grateful response to the opportunity that life offers </w:t>
      </w:r>
      <w:r w:rsidR="00F57D87" w:rsidRPr="00DB1A14">
        <w:rPr>
          <w:sz w:val="26"/>
          <w:szCs w:val="26"/>
        </w:rPr>
        <w:t>us</w:t>
      </w:r>
      <w:r w:rsidR="00824748" w:rsidRPr="00DB1A14">
        <w:rPr>
          <w:sz w:val="26"/>
          <w:szCs w:val="26"/>
        </w:rPr>
        <w:t xml:space="preserve"> at this moment.</w:t>
      </w:r>
      <w:r w:rsidR="00824748" w:rsidRPr="00DB1A14">
        <w:rPr>
          <w:rStyle w:val="FootnoteReference"/>
          <w:sz w:val="26"/>
          <w:szCs w:val="26"/>
        </w:rPr>
        <w:footnoteReference w:id="7"/>
      </w:r>
    </w:p>
    <w:p w14:paraId="02C80851" w14:textId="3311D1E0" w:rsidR="00824748" w:rsidRPr="00DB1A14" w:rsidRDefault="0054738E" w:rsidP="00824748">
      <w:pPr>
        <w:ind w:firstLine="720"/>
        <w:rPr>
          <w:sz w:val="26"/>
          <w:szCs w:val="26"/>
        </w:rPr>
      </w:pPr>
      <w:r w:rsidRPr="00DB1A14">
        <w:rPr>
          <w:rFonts w:eastAsia="Times New Roman"/>
          <w:color w:val="000000" w:themeColor="text1"/>
          <w:sz w:val="26"/>
          <w:szCs w:val="26"/>
          <w:shd w:val="clear" w:color="auto" w:fill="FFFFFF"/>
        </w:rPr>
        <w:t xml:space="preserve">Joy is like spiritual white blood cells. Resistance. Immunity. Defense. Health. Wholeness. Integrity. Homeostasis. </w:t>
      </w:r>
      <w:r w:rsidR="00824748" w:rsidRPr="00DB1A14">
        <w:rPr>
          <w:sz w:val="26"/>
          <w:szCs w:val="26"/>
        </w:rPr>
        <w:t xml:space="preserve">The more we heal our own pain, the more we can turn to the pain of others.  The way we heal our own pain is </w:t>
      </w:r>
      <w:proofErr w:type="gramStart"/>
      <w:r w:rsidR="00824748" w:rsidRPr="00DB1A14">
        <w:rPr>
          <w:sz w:val="26"/>
          <w:szCs w:val="26"/>
        </w:rPr>
        <w:t>actually by</w:t>
      </w:r>
      <w:proofErr w:type="gramEnd"/>
      <w:r w:rsidR="00824748" w:rsidRPr="00DB1A14">
        <w:rPr>
          <w:sz w:val="26"/>
          <w:szCs w:val="26"/>
        </w:rPr>
        <w:t xml:space="preserve"> turning to the pain of others.  It’s a virtuous cycle.  The more we turn toward others, the more joy we experience, and the more joy we experience, the more we can bring joy to others.  The goal is </w:t>
      </w:r>
      <w:r w:rsidR="000713FA" w:rsidRPr="00DB1A14">
        <w:rPr>
          <w:sz w:val="26"/>
          <w:szCs w:val="26"/>
        </w:rPr>
        <w:t>to be a reservoir of joy, an</w:t>
      </w:r>
      <w:r w:rsidR="00824748" w:rsidRPr="00DB1A14">
        <w:rPr>
          <w:sz w:val="26"/>
          <w:szCs w:val="26"/>
        </w:rPr>
        <w:t xml:space="preserve"> oasis of peace, a pool of serenity that can ripple out to all those around </w:t>
      </w:r>
      <w:r w:rsidR="00D20A03" w:rsidRPr="00DB1A14">
        <w:rPr>
          <w:sz w:val="26"/>
          <w:szCs w:val="26"/>
        </w:rPr>
        <w:t>us</w:t>
      </w:r>
      <w:r w:rsidR="00824748" w:rsidRPr="00DB1A14">
        <w:rPr>
          <w:sz w:val="26"/>
          <w:szCs w:val="26"/>
        </w:rPr>
        <w:t>.</w:t>
      </w:r>
      <w:r w:rsidR="00824748" w:rsidRPr="00DB1A14">
        <w:rPr>
          <w:rStyle w:val="FootnoteReference"/>
          <w:sz w:val="26"/>
          <w:szCs w:val="26"/>
        </w:rPr>
        <w:footnoteReference w:id="8"/>
      </w:r>
    </w:p>
    <w:p w14:paraId="55E519B1" w14:textId="33CC7665" w:rsidR="002C1540" w:rsidRPr="00DB1A14" w:rsidRDefault="00B3126F" w:rsidP="002C1540">
      <w:pPr>
        <w:ind w:firstLine="720"/>
        <w:rPr>
          <w:rFonts w:eastAsia="Times New Roman"/>
          <w:color w:val="000000" w:themeColor="text1"/>
          <w:sz w:val="26"/>
          <w:szCs w:val="26"/>
          <w:shd w:val="clear" w:color="auto" w:fill="FFFFFF"/>
        </w:rPr>
      </w:pPr>
      <w:r w:rsidRPr="00DB1A14">
        <w:rPr>
          <w:rFonts w:eastAsia="Times New Roman"/>
          <w:color w:val="000000" w:themeColor="text1"/>
          <w:sz w:val="26"/>
          <w:szCs w:val="26"/>
          <w:shd w:val="clear" w:color="auto" w:fill="FFFFFF"/>
        </w:rPr>
        <w:t xml:space="preserve">Psalm 29 is an invitation for us to join the heavenly host and the Temple crowd in crying, “Glory!” </w:t>
      </w:r>
      <w:r w:rsidR="00FA1D2F" w:rsidRPr="00DB1A14">
        <w:rPr>
          <w:rFonts w:eastAsia="Times New Roman"/>
          <w:color w:val="000000" w:themeColor="text1"/>
          <w:sz w:val="26"/>
          <w:szCs w:val="26"/>
          <w:shd w:val="clear" w:color="auto" w:fill="FFFFFF"/>
        </w:rPr>
        <w:t xml:space="preserve">For the amazing creation of our world, I cry out, “Glory!” </w:t>
      </w:r>
      <w:r w:rsidR="00D93850" w:rsidRPr="00DB1A14">
        <w:rPr>
          <w:rFonts w:eastAsia="Times New Roman"/>
          <w:color w:val="000000" w:themeColor="text1"/>
          <w:sz w:val="26"/>
          <w:szCs w:val="26"/>
          <w:shd w:val="clear" w:color="auto" w:fill="FFFFFF"/>
        </w:rPr>
        <w:t>For Jesus’s birth, life, death, resurrection and ascension</w:t>
      </w:r>
      <w:r w:rsidR="00FA1D2F" w:rsidRPr="00DB1A14">
        <w:rPr>
          <w:rFonts w:eastAsia="Times New Roman"/>
          <w:color w:val="000000" w:themeColor="text1"/>
          <w:sz w:val="26"/>
          <w:szCs w:val="26"/>
          <w:shd w:val="clear" w:color="auto" w:fill="FFFFFF"/>
        </w:rPr>
        <w:t>,</w:t>
      </w:r>
      <w:r w:rsidR="00D93850" w:rsidRPr="00DB1A14">
        <w:rPr>
          <w:rFonts w:eastAsia="Times New Roman"/>
          <w:color w:val="000000" w:themeColor="text1"/>
          <w:sz w:val="26"/>
          <w:szCs w:val="26"/>
          <w:shd w:val="clear" w:color="auto" w:fill="FFFFFF"/>
        </w:rPr>
        <w:t xml:space="preserve"> I cry out, “Glory!” </w:t>
      </w:r>
      <w:r w:rsidR="00FA1D2F" w:rsidRPr="00DB1A14">
        <w:rPr>
          <w:rFonts w:eastAsia="Times New Roman"/>
          <w:color w:val="000000" w:themeColor="text1"/>
          <w:sz w:val="26"/>
          <w:szCs w:val="26"/>
          <w:shd w:val="clear" w:color="auto" w:fill="FFFFFF"/>
        </w:rPr>
        <w:t xml:space="preserve">For the breath of God that gives me love, joy, peace, patience, kindness, goodness, faithfulness, gentleness, and self-control, I cry out, “Glory!” </w:t>
      </w:r>
      <w:r w:rsidR="0054738E" w:rsidRPr="00DB1A14">
        <w:rPr>
          <w:rFonts w:eastAsia="Times New Roman"/>
          <w:color w:val="000000" w:themeColor="text1"/>
          <w:sz w:val="26"/>
          <w:szCs w:val="26"/>
          <w:shd w:val="clear" w:color="auto" w:fill="FFFFFF"/>
        </w:rPr>
        <w:t xml:space="preserve">Psalm 29 ends with the word peace. “May the Lord bless his people with peace!” </w:t>
      </w:r>
    </w:p>
    <w:p w14:paraId="5E62BFDE" w14:textId="77777777" w:rsidR="00814A46" w:rsidRPr="00DB1A14" w:rsidRDefault="002C1540" w:rsidP="0028222C">
      <w:pPr>
        <w:ind w:firstLine="720"/>
        <w:rPr>
          <w:rFonts w:eastAsia="Times New Roman"/>
          <w:color w:val="000000" w:themeColor="text1"/>
          <w:sz w:val="26"/>
          <w:szCs w:val="26"/>
          <w:shd w:val="clear" w:color="auto" w:fill="FFFFFF"/>
        </w:rPr>
      </w:pPr>
      <w:r w:rsidRPr="00DB1A14">
        <w:rPr>
          <w:rFonts w:eastAsia="Times New Roman"/>
          <w:color w:val="000000" w:themeColor="text1"/>
          <w:sz w:val="26"/>
          <w:szCs w:val="26"/>
          <w:shd w:val="clear" w:color="auto" w:fill="FFFFFF"/>
        </w:rPr>
        <w:t xml:space="preserve">The Hebrew word for peace is shalom. Shalom is the complete restoration </w:t>
      </w:r>
      <w:r w:rsidR="0054738E" w:rsidRPr="00DB1A14">
        <w:rPr>
          <w:rFonts w:eastAsia="Times New Roman"/>
          <w:color w:val="000000" w:themeColor="text1"/>
          <w:sz w:val="26"/>
          <w:szCs w:val="26"/>
          <w:shd w:val="clear" w:color="auto" w:fill="FFFFFF"/>
        </w:rPr>
        <w:t>of all thing</w:t>
      </w:r>
      <w:r w:rsidR="000D678A" w:rsidRPr="00DB1A14">
        <w:rPr>
          <w:rFonts w:eastAsia="Times New Roman"/>
          <w:color w:val="000000" w:themeColor="text1"/>
          <w:sz w:val="26"/>
          <w:szCs w:val="26"/>
          <w:shd w:val="clear" w:color="auto" w:fill="FFFFFF"/>
        </w:rPr>
        <w:t>s</w:t>
      </w:r>
      <w:r w:rsidR="0054738E" w:rsidRPr="00DB1A14">
        <w:rPr>
          <w:rFonts w:eastAsia="Times New Roman"/>
          <w:color w:val="000000" w:themeColor="text1"/>
          <w:sz w:val="26"/>
          <w:szCs w:val="26"/>
          <w:shd w:val="clear" w:color="auto" w:fill="FFFFFF"/>
        </w:rPr>
        <w:t xml:space="preserve"> so that paradise is regained.  </w:t>
      </w:r>
      <w:r w:rsidR="00364322" w:rsidRPr="00DB1A14">
        <w:rPr>
          <w:rFonts w:eastAsia="Times New Roman"/>
          <w:color w:val="000000" w:themeColor="text1"/>
          <w:sz w:val="26"/>
          <w:szCs w:val="26"/>
          <w:shd w:val="clear" w:color="auto" w:fill="FFFFFF"/>
        </w:rPr>
        <w:t xml:space="preserve">I have been reading a book called </w:t>
      </w:r>
      <w:r w:rsidR="00364322" w:rsidRPr="00DB1A14">
        <w:rPr>
          <w:rFonts w:eastAsia="Times New Roman"/>
          <w:i/>
          <w:color w:val="000000" w:themeColor="text1"/>
          <w:sz w:val="26"/>
          <w:szCs w:val="26"/>
          <w:shd w:val="clear" w:color="auto" w:fill="FFFFFF"/>
        </w:rPr>
        <w:t>The Book of Joy</w:t>
      </w:r>
      <w:r w:rsidR="00364322" w:rsidRPr="00DB1A14">
        <w:rPr>
          <w:rFonts w:eastAsia="Times New Roman"/>
          <w:color w:val="000000" w:themeColor="text1"/>
          <w:sz w:val="26"/>
          <w:szCs w:val="26"/>
          <w:shd w:val="clear" w:color="auto" w:fill="FFFFFF"/>
        </w:rPr>
        <w:t xml:space="preserve"> by Desmond Tutu and the Dalai Lama and they wonder if joy could be the ultimate source of </w:t>
      </w:r>
      <w:r w:rsidR="00364322" w:rsidRPr="00DB1A14">
        <w:rPr>
          <w:rFonts w:eastAsia="Times New Roman"/>
          <w:color w:val="000000" w:themeColor="text1"/>
          <w:sz w:val="26"/>
          <w:szCs w:val="26"/>
          <w:shd w:val="clear" w:color="auto" w:fill="FFFFFF"/>
        </w:rPr>
        <w:lastRenderedPageBreak/>
        <w:t>world peace.</w:t>
      </w:r>
      <w:r w:rsidR="00364322" w:rsidRPr="00DB1A14">
        <w:rPr>
          <w:rStyle w:val="FootnoteReference"/>
          <w:rFonts w:eastAsia="Times New Roman"/>
          <w:color w:val="000000" w:themeColor="text1"/>
          <w:sz w:val="26"/>
          <w:szCs w:val="26"/>
          <w:shd w:val="clear" w:color="auto" w:fill="FFFFFF"/>
        </w:rPr>
        <w:footnoteReference w:id="9"/>
      </w:r>
      <w:r w:rsidR="00364322" w:rsidRPr="00DB1A14">
        <w:rPr>
          <w:rFonts w:eastAsia="Times New Roman"/>
          <w:color w:val="000000" w:themeColor="text1"/>
          <w:sz w:val="26"/>
          <w:szCs w:val="26"/>
          <w:shd w:val="clear" w:color="auto" w:fill="FFFFFF"/>
        </w:rPr>
        <w:t xml:space="preserve"> </w:t>
      </w:r>
      <w:r w:rsidR="0054738E" w:rsidRPr="00DB1A14">
        <w:rPr>
          <w:rFonts w:eastAsia="Times New Roman"/>
          <w:color w:val="000000" w:themeColor="text1"/>
          <w:sz w:val="26"/>
          <w:szCs w:val="26"/>
          <w:shd w:val="clear" w:color="auto" w:fill="FFFFFF"/>
        </w:rPr>
        <w:t xml:space="preserve">All is right, all is harmonious, all is balanced, all is healed, everything is perfect.  </w:t>
      </w:r>
      <w:r w:rsidR="0028222C" w:rsidRPr="00DB1A14">
        <w:rPr>
          <w:rFonts w:eastAsia="Times New Roman"/>
          <w:color w:val="000000" w:themeColor="text1"/>
          <w:sz w:val="26"/>
          <w:szCs w:val="26"/>
          <w:shd w:val="clear" w:color="auto" w:fill="FFFFFF"/>
        </w:rPr>
        <w:t xml:space="preserve">To create shalom, </w:t>
      </w:r>
      <w:r w:rsidR="00F24E01" w:rsidRPr="00DB1A14">
        <w:rPr>
          <w:rFonts w:eastAsia="Times New Roman"/>
          <w:color w:val="000000" w:themeColor="text1"/>
          <w:sz w:val="26"/>
          <w:szCs w:val="26"/>
          <w:shd w:val="clear" w:color="auto" w:fill="FFFFFF"/>
        </w:rPr>
        <w:t xml:space="preserve">to create </w:t>
      </w:r>
      <w:r w:rsidR="0028222C" w:rsidRPr="00DB1A14">
        <w:rPr>
          <w:rFonts w:eastAsia="Times New Roman"/>
          <w:color w:val="000000" w:themeColor="text1"/>
          <w:sz w:val="26"/>
          <w:szCs w:val="26"/>
          <w:shd w:val="clear" w:color="auto" w:fill="FFFFFF"/>
        </w:rPr>
        <w:t xml:space="preserve">peace, we </w:t>
      </w:r>
      <w:proofErr w:type="gramStart"/>
      <w:r w:rsidR="0028222C" w:rsidRPr="00DB1A14">
        <w:rPr>
          <w:rFonts w:eastAsia="Times New Roman"/>
          <w:color w:val="000000" w:themeColor="text1"/>
          <w:sz w:val="26"/>
          <w:szCs w:val="26"/>
          <w:shd w:val="clear" w:color="auto" w:fill="FFFFFF"/>
        </w:rPr>
        <w:t>have to</w:t>
      </w:r>
      <w:proofErr w:type="gramEnd"/>
      <w:r w:rsidR="0028222C" w:rsidRPr="00DB1A14">
        <w:rPr>
          <w:rFonts w:eastAsia="Times New Roman"/>
          <w:color w:val="000000" w:themeColor="text1"/>
          <w:sz w:val="26"/>
          <w:szCs w:val="26"/>
          <w:shd w:val="clear" w:color="auto" w:fill="FFFFFF"/>
        </w:rPr>
        <w:t xml:space="preserve"> create joy, and then share it with our family, our friends, our neighbors, our church family, our workplace, our school, our nation, our world. </w:t>
      </w:r>
      <w:r w:rsidR="00F351FC" w:rsidRPr="00DB1A14">
        <w:rPr>
          <w:rFonts w:eastAsia="Times New Roman"/>
          <w:color w:val="000000" w:themeColor="text1"/>
          <w:sz w:val="26"/>
          <w:szCs w:val="26"/>
          <w:shd w:val="clear" w:color="auto" w:fill="FFFFFF"/>
        </w:rPr>
        <w:t>That</w:t>
      </w:r>
      <w:r w:rsidR="0054738E" w:rsidRPr="00DB1A14">
        <w:rPr>
          <w:rFonts w:eastAsia="Times New Roman"/>
          <w:color w:val="000000" w:themeColor="text1"/>
          <w:sz w:val="26"/>
          <w:szCs w:val="26"/>
          <w:shd w:val="clear" w:color="auto" w:fill="FFFFFF"/>
        </w:rPr>
        <w:t xml:space="preserve"> is the goal of the Triune God in the work of redemption.  </w:t>
      </w:r>
      <w:r w:rsidR="00302F27" w:rsidRPr="00DB1A14">
        <w:rPr>
          <w:rFonts w:eastAsia="Times New Roman"/>
          <w:color w:val="000000" w:themeColor="text1"/>
          <w:sz w:val="26"/>
          <w:szCs w:val="26"/>
          <w:shd w:val="clear" w:color="auto" w:fill="FFFFFF"/>
        </w:rPr>
        <w:t>God</w:t>
      </w:r>
      <w:r w:rsidR="0054738E" w:rsidRPr="00DB1A14">
        <w:rPr>
          <w:rFonts w:eastAsia="Times New Roman"/>
          <w:color w:val="000000" w:themeColor="text1"/>
          <w:sz w:val="26"/>
          <w:szCs w:val="26"/>
          <w:shd w:val="clear" w:color="auto" w:fill="FFFFFF"/>
        </w:rPr>
        <w:t xml:space="preserve"> has already accomplished the first and decisive steps in that plan to restore peace.  We have celebrated that </w:t>
      </w:r>
      <w:r w:rsidR="00302F27" w:rsidRPr="00DB1A14">
        <w:rPr>
          <w:rFonts w:eastAsia="Times New Roman"/>
          <w:color w:val="000000" w:themeColor="text1"/>
          <w:sz w:val="26"/>
          <w:szCs w:val="26"/>
          <w:shd w:val="clear" w:color="auto" w:fill="FFFFFF"/>
        </w:rPr>
        <w:t>at Christmas, Epiphany, Easter, and Pentecost</w:t>
      </w:r>
      <w:r w:rsidR="0054738E" w:rsidRPr="00DB1A14">
        <w:rPr>
          <w:rFonts w:eastAsia="Times New Roman"/>
          <w:color w:val="000000" w:themeColor="text1"/>
          <w:sz w:val="26"/>
          <w:szCs w:val="26"/>
          <w:shd w:val="clear" w:color="auto" w:fill="FFFFFF"/>
        </w:rPr>
        <w:t xml:space="preserve">. </w:t>
      </w:r>
      <w:r w:rsidR="00302F27" w:rsidRPr="00DB1A14">
        <w:rPr>
          <w:rFonts w:eastAsia="Times New Roman"/>
          <w:color w:val="000000" w:themeColor="text1"/>
          <w:sz w:val="26"/>
          <w:szCs w:val="26"/>
          <w:shd w:val="clear" w:color="auto" w:fill="FFFFFF"/>
        </w:rPr>
        <w:t xml:space="preserve">We look back on those celebrations and we </w:t>
      </w:r>
      <w:r w:rsidR="0054738E" w:rsidRPr="00DB1A14">
        <w:rPr>
          <w:rFonts w:eastAsia="Times New Roman"/>
          <w:color w:val="000000" w:themeColor="text1"/>
          <w:sz w:val="26"/>
          <w:szCs w:val="26"/>
          <w:shd w:val="clear" w:color="auto" w:fill="FFFFFF"/>
        </w:rPr>
        <w:t>cry</w:t>
      </w:r>
      <w:r w:rsidR="00F351FC" w:rsidRPr="00DB1A14">
        <w:rPr>
          <w:rFonts w:eastAsia="Times New Roman"/>
          <w:color w:val="000000" w:themeColor="text1"/>
          <w:sz w:val="26"/>
          <w:szCs w:val="26"/>
          <w:shd w:val="clear" w:color="auto" w:fill="FFFFFF"/>
        </w:rPr>
        <w:t xml:space="preserve"> out</w:t>
      </w:r>
      <w:r w:rsidR="0054738E" w:rsidRPr="00DB1A14">
        <w:rPr>
          <w:rFonts w:eastAsia="Times New Roman"/>
          <w:color w:val="000000" w:themeColor="text1"/>
          <w:sz w:val="26"/>
          <w:szCs w:val="26"/>
          <w:shd w:val="clear" w:color="auto" w:fill="FFFFFF"/>
        </w:rPr>
        <w:t xml:space="preserve">, “Glory!” </w:t>
      </w:r>
    </w:p>
    <w:p w14:paraId="05D7AA41" w14:textId="670B6B91" w:rsidR="00C4613E" w:rsidRPr="00DB1A14" w:rsidRDefault="00814A46" w:rsidP="00814A46">
      <w:pPr>
        <w:ind w:firstLine="720"/>
        <w:rPr>
          <w:rFonts w:eastAsia="Times New Roman"/>
          <w:color w:val="000000" w:themeColor="text1"/>
          <w:sz w:val="26"/>
          <w:szCs w:val="26"/>
          <w:shd w:val="clear" w:color="auto" w:fill="FFFFFF"/>
        </w:rPr>
      </w:pPr>
      <w:r w:rsidRPr="00DB1A14">
        <w:rPr>
          <w:color w:val="000000"/>
          <w:sz w:val="26"/>
          <w:szCs w:val="26"/>
          <w:u w:color="000000"/>
          <w:shd w:val="clear" w:color="auto" w:fill="FFFFFF"/>
        </w:rPr>
        <w:t>When the weight of the world is crashing on us and bad things are happening everywhere we look, we want peace and we want joy. We just cannot find it. The Triune God is our path to peace and joy. When we turn to God in prayer and hand our troubles over, the Holy Ghost is with us and shows us the way forward.</w:t>
      </w:r>
      <w:r w:rsidRPr="00DB1A14">
        <w:rPr>
          <w:rFonts w:eastAsia="Times New Roman"/>
          <w:color w:val="000000" w:themeColor="text1"/>
          <w:sz w:val="26"/>
          <w:szCs w:val="26"/>
          <w:shd w:val="clear" w:color="auto" w:fill="FFFFFF"/>
        </w:rPr>
        <w:t xml:space="preserve"> </w:t>
      </w:r>
      <w:r w:rsidR="00302F27" w:rsidRPr="00DB1A14">
        <w:rPr>
          <w:rFonts w:eastAsia="Times New Roman"/>
          <w:color w:val="000000" w:themeColor="text1"/>
          <w:sz w:val="26"/>
          <w:szCs w:val="26"/>
          <w:shd w:val="clear" w:color="auto" w:fill="FFFFFF"/>
        </w:rPr>
        <w:t>A</w:t>
      </w:r>
      <w:r w:rsidR="0054738E" w:rsidRPr="00DB1A14">
        <w:rPr>
          <w:rFonts w:eastAsia="Times New Roman"/>
          <w:color w:val="000000" w:themeColor="text1"/>
          <w:sz w:val="26"/>
          <w:szCs w:val="26"/>
          <w:shd w:val="clear" w:color="auto" w:fill="FFFFFF"/>
        </w:rPr>
        <w:t xml:space="preserve">s we look ahead to the completion of the Triune God’s plan, we can be sure that there </w:t>
      </w:r>
      <w:r w:rsidR="00302F27" w:rsidRPr="00DB1A14">
        <w:rPr>
          <w:rFonts w:eastAsia="Times New Roman"/>
          <w:color w:val="000000" w:themeColor="text1"/>
          <w:sz w:val="26"/>
          <w:szCs w:val="26"/>
          <w:shd w:val="clear" w:color="auto" w:fill="FFFFFF"/>
        </w:rPr>
        <w:t xml:space="preserve">will finally be complete peace. </w:t>
      </w:r>
      <w:r w:rsidR="0054738E" w:rsidRPr="00DB1A14">
        <w:rPr>
          <w:rFonts w:eastAsia="Times New Roman"/>
          <w:color w:val="000000" w:themeColor="text1"/>
          <w:sz w:val="26"/>
          <w:szCs w:val="26"/>
          <w:shd w:val="clear" w:color="auto" w:fill="FFFFFF"/>
        </w:rPr>
        <w:t>“Glory!”</w:t>
      </w:r>
      <w:r w:rsidR="00302F27" w:rsidRPr="00DB1A14">
        <w:rPr>
          <w:rFonts w:eastAsia="Times New Roman"/>
          <w:color w:val="000000" w:themeColor="text1"/>
          <w:sz w:val="26"/>
          <w:szCs w:val="26"/>
          <w:shd w:val="clear" w:color="auto" w:fill="FFFFFF"/>
        </w:rPr>
        <w:t xml:space="preserve"> and Amen</w:t>
      </w:r>
      <w:r w:rsidR="0028222C" w:rsidRPr="00DB1A14">
        <w:rPr>
          <w:rFonts w:eastAsia="Times New Roman"/>
          <w:color w:val="000000" w:themeColor="text1"/>
          <w:sz w:val="26"/>
          <w:szCs w:val="26"/>
          <w:shd w:val="clear" w:color="auto" w:fill="FFFFFF"/>
        </w:rPr>
        <w:t>.</w:t>
      </w:r>
    </w:p>
    <w:p w14:paraId="0FA55793" w14:textId="77777777" w:rsidR="00814A46" w:rsidRPr="00DB1A14" w:rsidRDefault="00814A46" w:rsidP="0028222C">
      <w:pPr>
        <w:ind w:firstLine="720"/>
        <w:rPr>
          <w:rFonts w:eastAsia="Times New Roman"/>
          <w:color w:val="000000" w:themeColor="text1"/>
          <w:sz w:val="26"/>
          <w:szCs w:val="26"/>
          <w:shd w:val="clear" w:color="auto" w:fill="FFFFFF"/>
        </w:rPr>
      </w:pPr>
    </w:p>
    <w:sectPr w:rsidR="00814A46" w:rsidRPr="00DB1A14" w:rsidSect="005732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4D58B" w14:textId="77777777" w:rsidR="009C5B05" w:rsidRDefault="009C5B05" w:rsidP="00B22406">
      <w:r>
        <w:separator/>
      </w:r>
    </w:p>
  </w:endnote>
  <w:endnote w:type="continuationSeparator" w:id="0">
    <w:p w14:paraId="54E28B59" w14:textId="77777777" w:rsidR="009C5B05" w:rsidRDefault="009C5B05" w:rsidP="00B2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F13BC" w14:textId="77777777" w:rsidR="009C5B05" w:rsidRDefault="009C5B05" w:rsidP="00B22406">
      <w:r>
        <w:separator/>
      </w:r>
    </w:p>
  </w:footnote>
  <w:footnote w:type="continuationSeparator" w:id="0">
    <w:p w14:paraId="61A73ADC" w14:textId="77777777" w:rsidR="009C5B05" w:rsidRDefault="009C5B05" w:rsidP="00B22406">
      <w:r>
        <w:continuationSeparator/>
      </w:r>
    </w:p>
  </w:footnote>
  <w:footnote w:id="1">
    <w:p w14:paraId="75E0A175" w14:textId="04494D87" w:rsidR="00E24DAA" w:rsidRPr="00E24DAA" w:rsidRDefault="00E24DAA">
      <w:pPr>
        <w:pStyle w:val="FootnoteText"/>
        <w:rPr>
          <w:rFonts w:ascii="Times New Roman" w:hAnsi="Times New Roman" w:cs="Times New Roman"/>
          <w:sz w:val="16"/>
          <w:szCs w:val="16"/>
        </w:rPr>
      </w:pPr>
      <w:r w:rsidRPr="00E24DAA">
        <w:rPr>
          <w:rStyle w:val="FootnoteReference"/>
          <w:rFonts w:ascii="Times New Roman" w:hAnsi="Times New Roman" w:cs="Times New Roman"/>
          <w:sz w:val="16"/>
          <w:szCs w:val="16"/>
        </w:rPr>
        <w:footnoteRef/>
      </w:r>
      <w:r w:rsidRPr="00E24DAA">
        <w:rPr>
          <w:rFonts w:ascii="Times New Roman" w:hAnsi="Times New Roman" w:cs="Times New Roman"/>
          <w:sz w:val="16"/>
          <w:szCs w:val="16"/>
        </w:rPr>
        <w:t xml:space="preserve"> Achor, Shawn. </w:t>
      </w:r>
      <w:r w:rsidRPr="00E24DAA">
        <w:rPr>
          <w:rFonts w:ascii="Times New Roman" w:hAnsi="Times New Roman" w:cs="Times New Roman"/>
          <w:i/>
          <w:sz w:val="16"/>
          <w:szCs w:val="16"/>
        </w:rPr>
        <w:t xml:space="preserve">Big Potential: How Transforming the Pursuit of Success Raises our Achievement, Happiness, and Well-Being. </w:t>
      </w:r>
      <w:r w:rsidRPr="00E24DAA">
        <w:rPr>
          <w:rFonts w:ascii="Times New Roman" w:hAnsi="Times New Roman" w:cs="Times New Roman"/>
          <w:sz w:val="16"/>
          <w:szCs w:val="16"/>
        </w:rPr>
        <w:t>P. 146.</w:t>
      </w:r>
    </w:p>
  </w:footnote>
  <w:footnote w:id="2">
    <w:p w14:paraId="59D5B4D1" w14:textId="60A69923" w:rsidR="00921221" w:rsidRPr="00921221" w:rsidRDefault="00921221">
      <w:pPr>
        <w:pStyle w:val="FootnoteText"/>
        <w:rPr>
          <w:rFonts w:ascii="Times New Roman" w:hAnsi="Times New Roman" w:cs="Times New Roman"/>
          <w:sz w:val="16"/>
          <w:szCs w:val="16"/>
        </w:rPr>
      </w:pPr>
      <w:r w:rsidRPr="00921221">
        <w:rPr>
          <w:rStyle w:val="FootnoteReference"/>
          <w:rFonts w:ascii="Times New Roman" w:hAnsi="Times New Roman" w:cs="Times New Roman"/>
          <w:sz w:val="16"/>
          <w:szCs w:val="16"/>
        </w:rPr>
        <w:footnoteRef/>
      </w:r>
      <w:r w:rsidRPr="00921221">
        <w:rPr>
          <w:rFonts w:ascii="Times New Roman" w:hAnsi="Times New Roman" w:cs="Times New Roman"/>
          <w:sz w:val="16"/>
          <w:szCs w:val="16"/>
        </w:rPr>
        <w:t xml:space="preserve"> Achor, Shawn. </w:t>
      </w:r>
      <w:r w:rsidRPr="00921221">
        <w:rPr>
          <w:rFonts w:ascii="Times New Roman" w:hAnsi="Times New Roman" w:cs="Times New Roman"/>
          <w:i/>
          <w:sz w:val="16"/>
          <w:szCs w:val="16"/>
        </w:rPr>
        <w:t xml:space="preserve">Big Potential: How Transforming the Pursuit of Success Raises our Achievement, Happiness, and Well-Being. </w:t>
      </w:r>
      <w:r w:rsidRPr="00921221">
        <w:rPr>
          <w:rFonts w:ascii="Times New Roman" w:hAnsi="Times New Roman" w:cs="Times New Roman"/>
          <w:sz w:val="16"/>
          <w:szCs w:val="16"/>
        </w:rPr>
        <w:t>P. 146.</w:t>
      </w:r>
    </w:p>
  </w:footnote>
  <w:footnote w:id="3">
    <w:p w14:paraId="127B5EEB" w14:textId="60354CBA" w:rsidR="00C069E4" w:rsidRPr="00C069E4" w:rsidRDefault="00C069E4">
      <w:pPr>
        <w:pStyle w:val="FootnoteText"/>
        <w:rPr>
          <w:rFonts w:ascii="Times New Roman" w:hAnsi="Times New Roman" w:cs="Times New Roman"/>
          <w:sz w:val="16"/>
          <w:szCs w:val="16"/>
        </w:rPr>
      </w:pPr>
      <w:r w:rsidRPr="00C069E4">
        <w:rPr>
          <w:rStyle w:val="FootnoteReference"/>
          <w:rFonts w:ascii="Times New Roman" w:hAnsi="Times New Roman" w:cs="Times New Roman"/>
          <w:sz w:val="16"/>
          <w:szCs w:val="16"/>
        </w:rPr>
        <w:footnoteRef/>
      </w:r>
      <w:r w:rsidRPr="00C069E4">
        <w:rPr>
          <w:rFonts w:ascii="Times New Roman" w:hAnsi="Times New Roman" w:cs="Times New Roman"/>
          <w:sz w:val="16"/>
          <w:szCs w:val="16"/>
        </w:rPr>
        <w:t xml:space="preserve"> </w:t>
      </w:r>
      <w:r w:rsidRPr="00C069E4">
        <w:rPr>
          <w:rFonts w:ascii="Times New Roman" w:hAnsi="Times New Roman" w:cs="Times New Roman"/>
          <w:color w:val="000000" w:themeColor="text1"/>
          <w:sz w:val="16"/>
          <w:szCs w:val="16"/>
        </w:rPr>
        <w:t xml:space="preserve">Desmond Tutu and the Dalai Lama. </w:t>
      </w:r>
      <w:r w:rsidRPr="00C069E4">
        <w:rPr>
          <w:rFonts w:ascii="Times New Roman" w:eastAsia="Times New Roman" w:hAnsi="Times New Roman" w:cs="Times New Roman"/>
          <w:i/>
          <w:color w:val="000000" w:themeColor="text1"/>
          <w:sz w:val="16"/>
          <w:szCs w:val="16"/>
        </w:rPr>
        <w:t xml:space="preserve">The Book of Joy: Lasting Happiness in a Changing World. </w:t>
      </w:r>
      <w:r w:rsidRPr="00C069E4">
        <w:rPr>
          <w:rFonts w:ascii="Times New Roman" w:eastAsia="Times New Roman" w:hAnsi="Times New Roman" w:cs="Times New Roman"/>
          <w:color w:val="000000" w:themeColor="text1"/>
          <w:sz w:val="16"/>
          <w:szCs w:val="16"/>
        </w:rPr>
        <w:t>P. 12.</w:t>
      </w:r>
    </w:p>
  </w:footnote>
  <w:footnote w:id="4">
    <w:p w14:paraId="47FE04A8" w14:textId="1CA22955" w:rsidR="005D2724" w:rsidRPr="005D2724" w:rsidRDefault="005D2724">
      <w:pPr>
        <w:pStyle w:val="FootnoteText"/>
        <w:rPr>
          <w:rFonts w:ascii="Times New Roman" w:hAnsi="Times New Roman" w:cs="Times New Roman"/>
          <w:sz w:val="16"/>
          <w:szCs w:val="16"/>
        </w:rPr>
      </w:pPr>
      <w:r w:rsidRPr="005D2724">
        <w:rPr>
          <w:rStyle w:val="FootnoteReference"/>
          <w:rFonts w:ascii="Times New Roman" w:hAnsi="Times New Roman" w:cs="Times New Roman"/>
          <w:sz w:val="16"/>
          <w:szCs w:val="16"/>
        </w:rPr>
        <w:footnoteRef/>
      </w:r>
      <w:r w:rsidRPr="005D2724">
        <w:rPr>
          <w:rFonts w:ascii="Times New Roman" w:hAnsi="Times New Roman" w:cs="Times New Roman"/>
          <w:sz w:val="16"/>
          <w:szCs w:val="16"/>
        </w:rPr>
        <w:t xml:space="preserve"> Achor, Shawn. </w:t>
      </w:r>
      <w:r w:rsidRPr="005D2724">
        <w:rPr>
          <w:rFonts w:ascii="Times New Roman" w:hAnsi="Times New Roman" w:cs="Times New Roman"/>
          <w:i/>
          <w:sz w:val="16"/>
          <w:szCs w:val="16"/>
        </w:rPr>
        <w:t xml:space="preserve">Big Potential: How Transforming the Pursuit of Success Raises our Achievement, Happiness, and Well-Being. </w:t>
      </w:r>
      <w:r w:rsidRPr="005D2724">
        <w:rPr>
          <w:rFonts w:ascii="Times New Roman" w:hAnsi="Times New Roman" w:cs="Times New Roman"/>
          <w:sz w:val="16"/>
          <w:szCs w:val="16"/>
        </w:rPr>
        <w:t>P. 146.</w:t>
      </w:r>
    </w:p>
  </w:footnote>
  <w:footnote w:id="5">
    <w:p w14:paraId="4A495D98" w14:textId="200447D9" w:rsidR="0031708E" w:rsidRPr="0031708E" w:rsidRDefault="0031708E">
      <w:pPr>
        <w:pStyle w:val="FootnoteText"/>
        <w:rPr>
          <w:rFonts w:ascii="Times New Roman" w:hAnsi="Times New Roman" w:cs="Times New Roman"/>
          <w:sz w:val="16"/>
          <w:szCs w:val="16"/>
        </w:rPr>
      </w:pPr>
      <w:r w:rsidRPr="0031708E">
        <w:rPr>
          <w:rStyle w:val="FootnoteReference"/>
          <w:rFonts w:ascii="Times New Roman" w:hAnsi="Times New Roman" w:cs="Times New Roman"/>
          <w:sz w:val="16"/>
          <w:szCs w:val="16"/>
        </w:rPr>
        <w:footnoteRef/>
      </w:r>
      <w:r w:rsidRPr="0031708E">
        <w:rPr>
          <w:rFonts w:ascii="Times New Roman" w:hAnsi="Times New Roman" w:cs="Times New Roman"/>
          <w:sz w:val="16"/>
          <w:szCs w:val="16"/>
        </w:rPr>
        <w:t xml:space="preserve"> http://goodthinkinc.com/live-happy-the-new-definition-of-happiness/</w:t>
      </w:r>
    </w:p>
  </w:footnote>
  <w:footnote w:id="6">
    <w:p w14:paraId="73761BD1" w14:textId="77777777" w:rsidR="00EB2430" w:rsidRPr="00E24DAA" w:rsidRDefault="00EB2430" w:rsidP="00EB2430">
      <w:pPr>
        <w:pStyle w:val="FootnoteText"/>
        <w:rPr>
          <w:rFonts w:ascii="Times New Roman" w:hAnsi="Times New Roman" w:cs="Times New Roman"/>
          <w:sz w:val="16"/>
          <w:szCs w:val="16"/>
        </w:rPr>
      </w:pPr>
      <w:r w:rsidRPr="00E24DAA">
        <w:rPr>
          <w:rStyle w:val="FootnoteReference"/>
          <w:rFonts w:ascii="Times New Roman" w:hAnsi="Times New Roman" w:cs="Times New Roman"/>
          <w:sz w:val="16"/>
          <w:szCs w:val="16"/>
        </w:rPr>
        <w:footnoteRef/>
      </w:r>
      <w:r w:rsidRPr="00E24DAA">
        <w:rPr>
          <w:rFonts w:ascii="Times New Roman" w:hAnsi="Times New Roman" w:cs="Times New Roman"/>
          <w:sz w:val="16"/>
          <w:szCs w:val="16"/>
        </w:rPr>
        <w:t xml:space="preserve"> Achor, Shawn. </w:t>
      </w:r>
      <w:r w:rsidRPr="00E24DAA">
        <w:rPr>
          <w:rFonts w:ascii="Times New Roman" w:hAnsi="Times New Roman" w:cs="Times New Roman"/>
          <w:i/>
          <w:sz w:val="16"/>
          <w:szCs w:val="16"/>
        </w:rPr>
        <w:t xml:space="preserve">Big Potential: How Transforming the Pursuit of Success Raises our Achievement, Happiness, and Well-Being. </w:t>
      </w:r>
      <w:r w:rsidRPr="00E24DAA">
        <w:rPr>
          <w:rFonts w:ascii="Times New Roman" w:hAnsi="Times New Roman" w:cs="Times New Roman"/>
          <w:sz w:val="16"/>
          <w:szCs w:val="16"/>
        </w:rPr>
        <w:t>P. 146.</w:t>
      </w:r>
    </w:p>
  </w:footnote>
  <w:footnote w:id="7">
    <w:p w14:paraId="5BE56E71" w14:textId="0B2B6A1B" w:rsidR="00824748" w:rsidRPr="00824748" w:rsidRDefault="00824748">
      <w:pPr>
        <w:pStyle w:val="FootnoteText"/>
        <w:rPr>
          <w:rFonts w:ascii="Times New Roman" w:hAnsi="Times New Roman" w:cs="Times New Roman"/>
          <w:sz w:val="16"/>
          <w:szCs w:val="16"/>
        </w:rPr>
      </w:pPr>
      <w:r w:rsidRPr="00824748">
        <w:rPr>
          <w:rStyle w:val="FootnoteReference"/>
          <w:rFonts w:ascii="Times New Roman" w:hAnsi="Times New Roman" w:cs="Times New Roman"/>
          <w:sz w:val="16"/>
          <w:szCs w:val="16"/>
        </w:rPr>
        <w:footnoteRef/>
      </w:r>
      <w:r w:rsidRPr="00824748">
        <w:rPr>
          <w:rFonts w:ascii="Times New Roman" w:hAnsi="Times New Roman" w:cs="Times New Roman"/>
          <w:sz w:val="16"/>
          <w:szCs w:val="16"/>
        </w:rPr>
        <w:t xml:space="preserve"> </w:t>
      </w:r>
      <w:r w:rsidRPr="00824748">
        <w:rPr>
          <w:rFonts w:ascii="Times New Roman" w:hAnsi="Times New Roman" w:cs="Times New Roman"/>
          <w:color w:val="000000" w:themeColor="text1"/>
          <w:sz w:val="16"/>
          <w:szCs w:val="16"/>
        </w:rPr>
        <w:t xml:space="preserve">Desmond Tutu and the Dalai Lama. </w:t>
      </w:r>
      <w:r w:rsidRPr="00824748">
        <w:rPr>
          <w:rFonts w:ascii="Times New Roman" w:eastAsia="Times New Roman" w:hAnsi="Times New Roman" w:cs="Times New Roman"/>
          <w:i/>
          <w:color w:val="000000" w:themeColor="text1"/>
          <w:sz w:val="16"/>
          <w:szCs w:val="16"/>
        </w:rPr>
        <w:t xml:space="preserve">The Book of Joy: Lasting Happiness in a Changing World. </w:t>
      </w:r>
      <w:r w:rsidRPr="00824748">
        <w:rPr>
          <w:rFonts w:ascii="Times New Roman" w:eastAsia="Times New Roman" w:hAnsi="Times New Roman" w:cs="Times New Roman"/>
          <w:color w:val="000000" w:themeColor="text1"/>
          <w:sz w:val="16"/>
          <w:szCs w:val="16"/>
        </w:rPr>
        <w:t>P. 245.</w:t>
      </w:r>
    </w:p>
  </w:footnote>
  <w:footnote w:id="8">
    <w:p w14:paraId="185D2FB0" w14:textId="22C656E3" w:rsidR="00824748" w:rsidRPr="00824748" w:rsidRDefault="00824748">
      <w:pPr>
        <w:pStyle w:val="FootnoteText"/>
        <w:rPr>
          <w:rFonts w:ascii="Times New Roman" w:hAnsi="Times New Roman" w:cs="Times New Roman"/>
          <w:sz w:val="16"/>
          <w:szCs w:val="16"/>
        </w:rPr>
      </w:pPr>
      <w:r w:rsidRPr="00824748">
        <w:rPr>
          <w:rStyle w:val="FootnoteReference"/>
          <w:rFonts w:ascii="Times New Roman" w:hAnsi="Times New Roman" w:cs="Times New Roman"/>
          <w:sz w:val="16"/>
          <w:szCs w:val="16"/>
        </w:rPr>
        <w:footnoteRef/>
      </w:r>
      <w:r w:rsidRPr="00824748">
        <w:rPr>
          <w:rFonts w:ascii="Times New Roman" w:hAnsi="Times New Roman" w:cs="Times New Roman"/>
          <w:sz w:val="16"/>
          <w:szCs w:val="16"/>
        </w:rPr>
        <w:t xml:space="preserve"> </w:t>
      </w:r>
      <w:r w:rsidRPr="00824748">
        <w:rPr>
          <w:rFonts w:ascii="Times New Roman" w:hAnsi="Times New Roman" w:cs="Times New Roman"/>
          <w:color w:val="000000" w:themeColor="text1"/>
          <w:sz w:val="16"/>
          <w:szCs w:val="16"/>
        </w:rPr>
        <w:t xml:space="preserve">Desmond Tutu and the Dalai Lama. </w:t>
      </w:r>
      <w:r w:rsidRPr="00824748">
        <w:rPr>
          <w:rFonts w:ascii="Times New Roman" w:eastAsia="Times New Roman" w:hAnsi="Times New Roman" w:cs="Times New Roman"/>
          <w:i/>
          <w:color w:val="000000" w:themeColor="text1"/>
          <w:sz w:val="16"/>
          <w:szCs w:val="16"/>
        </w:rPr>
        <w:t xml:space="preserve">The Book of Joy: Lasting Happiness in a Changing World. </w:t>
      </w:r>
      <w:r w:rsidRPr="00824748">
        <w:rPr>
          <w:rFonts w:ascii="Times New Roman" w:eastAsia="Times New Roman" w:hAnsi="Times New Roman" w:cs="Times New Roman"/>
          <w:color w:val="000000" w:themeColor="text1"/>
          <w:sz w:val="16"/>
          <w:szCs w:val="16"/>
        </w:rPr>
        <w:t>P. 63.</w:t>
      </w:r>
    </w:p>
  </w:footnote>
  <w:footnote w:id="9">
    <w:p w14:paraId="4814E755" w14:textId="77777777" w:rsidR="00364322" w:rsidRPr="00824748" w:rsidRDefault="00364322" w:rsidP="00364322">
      <w:pPr>
        <w:pStyle w:val="FootnoteText"/>
        <w:rPr>
          <w:rFonts w:ascii="Times New Roman" w:hAnsi="Times New Roman" w:cs="Times New Roman"/>
          <w:sz w:val="16"/>
          <w:szCs w:val="16"/>
        </w:rPr>
      </w:pPr>
      <w:r w:rsidRPr="00824748">
        <w:rPr>
          <w:rStyle w:val="FootnoteReference"/>
          <w:rFonts w:ascii="Times New Roman" w:hAnsi="Times New Roman" w:cs="Times New Roman"/>
          <w:sz w:val="16"/>
          <w:szCs w:val="16"/>
        </w:rPr>
        <w:footnoteRef/>
      </w:r>
      <w:r w:rsidRPr="00824748">
        <w:rPr>
          <w:rFonts w:ascii="Times New Roman" w:hAnsi="Times New Roman" w:cs="Times New Roman"/>
          <w:sz w:val="16"/>
          <w:szCs w:val="16"/>
        </w:rPr>
        <w:t xml:space="preserve"> </w:t>
      </w:r>
      <w:r w:rsidRPr="00824748">
        <w:rPr>
          <w:rFonts w:ascii="Times New Roman" w:hAnsi="Times New Roman" w:cs="Times New Roman"/>
          <w:color w:val="000000" w:themeColor="text1"/>
          <w:sz w:val="16"/>
          <w:szCs w:val="16"/>
        </w:rPr>
        <w:t xml:space="preserve">Desmond Tutu and the Dalai Lama. </w:t>
      </w:r>
      <w:r w:rsidRPr="00824748">
        <w:rPr>
          <w:rFonts w:ascii="Times New Roman" w:eastAsia="Times New Roman" w:hAnsi="Times New Roman" w:cs="Times New Roman"/>
          <w:i/>
          <w:color w:val="000000" w:themeColor="text1"/>
          <w:sz w:val="16"/>
          <w:szCs w:val="16"/>
        </w:rPr>
        <w:t xml:space="preserve">The Book of Joy: Lasting Happiness in a Changing World. </w:t>
      </w:r>
      <w:r w:rsidRPr="00824748">
        <w:rPr>
          <w:rFonts w:ascii="Times New Roman" w:eastAsia="Times New Roman" w:hAnsi="Times New Roman" w:cs="Times New Roman"/>
          <w:color w:val="000000" w:themeColor="text1"/>
          <w:sz w:val="16"/>
          <w:szCs w:val="16"/>
        </w:rPr>
        <w:t>P. 294.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41CD4"/>
    <w:multiLevelType w:val="hybridMultilevel"/>
    <w:tmpl w:val="81D6567A"/>
    <w:lvl w:ilvl="0" w:tplc="03B0B00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4F2"/>
    <w:rsid w:val="00006476"/>
    <w:rsid w:val="00040C22"/>
    <w:rsid w:val="00061034"/>
    <w:rsid w:val="000713FA"/>
    <w:rsid w:val="000819EC"/>
    <w:rsid w:val="00087307"/>
    <w:rsid w:val="000A219F"/>
    <w:rsid w:val="000D6087"/>
    <w:rsid w:val="000D678A"/>
    <w:rsid w:val="00120499"/>
    <w:rsid w:val="0014237E"/>
    <w:rsid w:val="001607C2"/>
    <w:rsid w:val="00192A1E"/>
    <w:rsid w:val="001C0F8A"/>
    <w:rsid w:val="001E7E6B"/>
    <w:rsid w:val="00204130"/>
    <w:rsid w:val="002075E8"/>
    <w:rsid w:val="002209F3"/>
    <w:rsid w:val="00245249"/>
    <w:rsid w:val="00267428"/>
    <w:rsid w:val="00273BDC"/>
    <w:rsid w:val="0028222C"/>
    <w:rsid w:val="002C1540"/>
    <w:rsid w:val="002E26E8"/>
    <w:rsid w:val="00302F27"/>
    <w:rsid w:val="00304311"/>
    <w:rsid w:val="0031708E"/>
    <w:rsid w:val="00364322"/>
    <w:rsid w:val="00377803"/>
    <w:rsid w:val="003A61B5"/>
    <w:rsid w:val="003B1546"/>
    <w:rsid w:val="00405E2E"/>
    <w:rsid w:val="00405EE7"/>
    <w:rsid w:val="00441012"/>
    <w:rsid w:val="00455A21"/>
    <w:rsid w:val="004A510B"/>
    <w:rsid w:val="004D1432"/>
    <w:rsid w:val="005042B4"/>
    <w:rsid w:val="005236AD"/>
    <w:rsid w:val="0052686A"/>
    <w:rsid w:val="00536269"/>
    <w:rsid w:val="0054738E"/>
    <w:rsid w:val="00554714"/>
    <w:rsid w:val="005654F2"/>
    <w:rsid w:val="00573205"/>
    <w:rsid w:val="005800EF"/>
    <w:rsid w:val="005D2724"/>
    <w:rsid w:val="00600994"/>
    <w:rsid w:val="006565FC"/>
    <w:rsid w:val="006B1910"/>
    <w:rsid w:val="006F72B5"/>
    <w:rsid w:val="00715DD4"/>
    <w:rsid w:val="007634A0"/>
    <w:rsid w:val="00773BF7"/>
    <w:rsid w:val="007745C8"/>
    <w:rsid w:val="007C6619"/>
    <w:rsid w:val="007E6C9C"/>
    <w:rsid w:val="00814A46"/>
    <w:rsid w:val="00824748"/>
    <w:rsid w:val="00834F86"/>
    <w:rsid w:val="0083739E"/>
    <w:rsid w:val="00857900"/>
    <w:rsid w:val="008847DE"/>
    <w:rsid w:val="008A6EBC"/>
    <w:rsid w:val="008B13A8"/>
    <w:rsid w:val="008B253F"/>
    <w:rsid w:val="008B48E7"/>
    <w:rsid w:val="008C060A"/>
    <w:rsid w:val="008C2AD0"/>
    <w:rsid w:val="008D672F"/>
    <w:rsid w:val="00921221"/>
    <w:rsid w:val="0093049B"/>
    <w:rsid w:val="009401C2"/>
    <w:rsid w:val="00956AD9"/>
    <w:rsid w:val="00990D9C"/>
    <w:rsid w:val="009966BA"/>
    <w:rsid w:val="009C5B05"/>
    <w:rsid w:val="009F02EA"/>
    <w:rsid w:val="00A20056"/>
    <w:rsid w:val="00A56AF8"/>
    <w:rsid w:val="00A77A17"/>
    <w:rsid w:val="00A84020"/>
    <w:rsid w:val="00A903D3"/>
    <w:rsid w:val="00AA7F77"/>
    <w:rsid w:val="00AB026C"/>
    <w:rsid w:val="00AB74CE"/>
    <w:rsid w:val="00AC4207"/>
    <w:rsid w:val="00AD1BF0"/>
    <w:rsid w:val="00AF5898"/>
    <w:rsid w:val="00B22406"/>
    <w:rsid w:val="00B3126F"/>
    <w:rsid w:val="00B462A5"/>
    <w:rsid w:val="00B679DC"/>
    <w:rsid w:val="00B944BC"/>
    <w:rsid w:val="00B96A09"/>
    <w:rsid w:val="00BA4EA9"/>
    <w:rsid w:val="00BB775D"/>
    <w:rsid w:val="00BE2404"/>
    <w:rsid w:val="00BE6EB9"/>
    <w:rsid w:val="00C069E4"/>
    <w:rsid w:val="00C2465D"/>
    <w:rsid w:val="00C410E9"/>
    <w:rsid w:val="00C4212C"/>
    <w:rsid w:val="00C4613E"/>
    <w:rsid w:val="00C469D9"/>
    <w:rsid w:val="00CA368D"/>
    <w:rsid w:val="00CC6AC1"/>
    <w:rsid w:val="00CD1543"/>
    <w:rsid w:val="00CD25C9"/>
    <w:rsid w:val="00CD35C1"/>
    <w:rsid w:val="00CF2093"/>
    <w:rsid w:val="00CF510B"/>
    <w:rsid w:val="00D20A03"/>
    <w:rsid w:val="00D93850"/>
    <w:rsid w:val="00DB1A14"/>
    <w:rsid w:val="00DC4AF6"/>
    <w:rsid w:val="00DD3742"/>
    <w:rsid w:val="00DD5DDD"/>
    <w:rsid w:val="00DE08DF"/>
    <w:rsid w:val="00E24DAA"/>
    <w:rsid w:val="00E52563"/>
    <w:rsid w:val="00E53B2A"/>
    <w:rsid w:val="00E566F5"/>
    <w:rsid w:val="00E64CF6"/>
    <w:rsid w:val="00E708C1"/>
    <w:rsid w:val="00E93E02"/>
    <w:rsid w:val="00E9520B"/>
    <w:rsid w:val="00E964AC"/>
    <w:rsid w:val="00EA639D"/>
    <w:rsid w:val="00EB2430"/>
    <w:rsid w:val="00EC5308"/>
    <w:rsid w:val="00EC59B7"/>
    <w:rsid w:val="00EF2292"/>
    <w:rsid w:val="00F24E01"/>
    <w:rsid w:val="00F351FC"/>
    <w:rsid w:val="00F40DA7"/>
    <w:rsid w:val="00F45831"/>
    <w:rsid w:val="00F57D87"/>
    <w:rsid w:val="00F74E2A"/>
    <w:rsid w:val="00F756B5"/>
    <w:rsid w:val="00FA1D2F"/>
    <w:rsid w:val="00FA40B6"/>
    <w:rsid w:val="00FB261D"/>
    <w:rsid w:val="00FB3FED"/>
    <w:rsid w:val="00FF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36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F2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2AD0"/>
  </w:style>
  <w:style w:type="paragraph" w:styleId="NormalWeb">
    <w:name w:val="Normal (Web)"/>
    <w:basedOn w:val="Normal"/>
    <w:uiPriority w:val="99"/>
    <w:unhideWhenUsed/>
    <w:rsid w:val="008C2AD0"/>
    <w:pPr>
      <w:spacing w:before="100" w:beforeAutospacing="1" w:after="100" w:afterAutospacing="1"/>
    </w:pPr>
  </w:style>
  <w:style w:type="character" w:styleId="Emphasis">
    <w:name w:val="Emphasis"/>
    <w:basedOn w:val="DefaultParagraphFont"/>
    <w:uiPriority w:val="20"/>
    <w:qFormat/>
    <w:rsid w:val="008C2AD0"/>
    <w:rPr>
      <w:i/>
      <w:iCs/>
    </w:rPr>
  </w:style>
  <w:style w:type="character" w:styleId="Hyperlink">
    <w:name w:val="Hyperlink"/>
    <w:basedOn w:val="DefaultParagraphFont"/>
    <w:uiPriority w:val="99"/>
    <w:semiHidden/>
    <w:unhideWhenUsed/>
    <w:rsid w:val="008B253F"/>
    <w:rPr>
      <w:color w:val="0000FF"/>
      <w:u w:val="single"/>
    </w:rPr>
  </w:style>
  <w:style w:type="paragraph" w:customStyle="1" w:styleId="line">
    <w:name w:val="line"/>
    <w:basedOn w:val="Normal"/>
    <w:rsid w:val="00405E2E"/>
    <w:pPr>
      <w:spacing w:before="100" w:beforeAutospacing="1" w:after="100" w:afterAutospacing="1"/>
    </w:pPr>
  </w:style>
  <w:style w:type="paragraph" w:customStyle="1" w:styleId="BodyA">
    <w:name w:val="Body A"/>
    <w:rsid w:val="00405E2E"/>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405E2E"/>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text">
    <w:name w:val="text"/>
    <w:basedOn w:val="DefaultParagraphFont"/>
    <w:rsid w:val="006565FC"/>
  </w:style>
  <w:style w:type="character" w:customStyle="1" w:styleId="small-caps">
    <w:name w:val="small-caps"/>
    <w:basedOn w:val="DefaultParagraphFont"/>
    <w:rsid w:val="006565FC"/>
  </w:style>
  <w:style w:type="character" w:customStyle="1" w:styleId="indent-1-breaks">
    <w:name w:val="indent-1-breaks"/>
    <w:basedOn w:val="DefaultParagraphFont"/>
    <w:rsid w:val="006565FC"/>
  </w:style>
  <w:style w:type="paragraph" w:styleId="ListParagraph">
    <w:name w:val="List Paragraph"/>
    <w:basedOn w:val="Normal"/>
    <w:uiPriority w:val="34"/>
    <w:qFormat/>
    <w:rsid w:val="00C4613E"/>
    <w:pPr>
      <w:spacing w:after="200" w:line="276" w:lineRule="auto"/>
      <w:ind w:left="720"/>
      <w:contextualSpacing/>
    </w:pPr>
    <w:rPr>
      <w:rFonts w:asciiTheme="minorHAnsi" w:hAnsiTheme="minorHAnsi" w:cstheme="minorBidi"/>
      <w:sz w:val="22"/>
      <w:szCs w:val="22"/>
    </w:rPr>
  </w:style>
  <w:style w:type="paragraph" w:styleId="FootnoteText">
    <w:name w:val="footnote text"/>
    <w:basedOn w:val="Normal"/>
    <w:link w:val="FootnoteTextChar"/>
    <w:uiPriority w:val="99"/>
    <w:unhideWhenUsed/>
    <w:rsid w:val="00B22406"/>
    <w:rPr>
      <w:rFonts w:asciiTheme="minorHAnsi" w:hAnsiTheme="minorHAnsi" w:cstheme="minorBidi"/>
    </w:rPr>
  </w:style>
  <w:style w:type="character" w:customStyle="1" w:styleId="FootnoteTextChar">
    <w:name w:val="Footnote Text Char"/>
    <w:basedOn w:val="DefaultParagraphFont"/>
    <w:link w:val="FootnoteText"/>
    <w:uiPriority w:val="99"/>
    <w:rsid w:val="00B22406"/>
  </w:style>
  <w:style w:type="character" w:styleId="FootnoteReference">
    <w:name w:val="footnote reference"/>
    <w:basedOn w:val="DefaultParagraphFont"/>
    <w:uiPriority w:val="99"/>
    <w:unhideWhenUsed/>
    <w:rsid w:val="00B22406"/>
    <w:rPr>
      <w:vertAlign w:val="superscript"/>
    </w:rPr>
  </w:style>
  <w:style w:type="character" w:styleId="Strong">
    <w:name w:val="Strong"/>
    <w:basedOn w:val="DefaultParagraphFont"/>
    <w:uiPriority w:val="22"/>
    <w:qFormat/>
    <w:rsid w:val="0014237E"/>
    <w:rPr>
      <w:b/>
      <w:bCs/>
    </w:rPr>
  </w:style>
  <w:style w:type="paragraph" w:customStyle="1" w:styleId="Body">
    <w:name w:val="Body"/>
    <w:rsid w:val="00814A46"/>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character" w:customStyle="1" w:styleId="Hyperlink0">
    <w:name w:val="Hyperlink.0"/>
    <w:basedOn w:val="Hyperlink"/>
    <w:rsid w:val="00814A46"/>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1056">
      <w:bodyDiv w:val="1"/>
      <w:marLeft w:val="0"/>
      <w:marRight w:val="0"/>
      <w:marTop w:val="0"/>
      <w:marBottom w:val="0"/>
      <w:divBdr>
        <w:top w:val="none" w:sz="0" w:space="0" w:color="auto"/>
        <w:left w:val="none" w:sz="0" w:space="0" w:color="auto"/>
        <w:bottom w:val="none" w:sz="0" w:space="0" w:color="auto"/>
        <w:right w:val="none" w:sz="0" w:space="0" w:color="auto"/>
      </w:divBdr>
    </w:div>
    <w:div w:id="346952466">
      <w:bodyDiv w:val="1"/>
      <w:marLeft w:val="0"/>
      <w:marRight w:val="0"/>
      <w:marTop w:val="0"/>
      <w:marBottom w:val="0"/>
      <w:divBdr>
        <w:top w:val="none" w:sz="0" w:space="0" w:color="auto"/>
        <w:left w:val="none" w:sz="0" w:space="0" w:color="auto"/>
        <w:bottom w:val="none" w:sz="0" w:space="0" w:color="auto"/>
        <w:right w:val="none" w:sz="0" w:space="0" w:color="auto"/>
      </w:divBdr>
    </w:div>
    <w:div w:id="513038610">
      <w:bodyDiv w:val="1"/>
      <w:marLeft w:val="0"/>
      <w:marRight w:val="0"/>
      <w:marTop w:val="0"/>
      <w:marBottom w:val="0"/>
      <w:divBdr>
        <w:top w:val="none" w:sz="0" w:space="0" w:color="auto"/>
        <w:left w:val="none" w:sz="0" w:space="0" w:color="auto"/>
        <w:bottom w:val="none" w:sz="0" w:space="0" w:color="auto"/>
        <w:right w:val="none" w:sz="0" w:space="0" w:color="auto"/>
      </w:divBdr>
    </w:div>
    <w:div w:id="581716573">
      <w:bodyDiv w:val="1"/>
      <w:marLeft w:val="0"/>
      <w:marRight w:val="0"/>
      <w:marTop w:val="0"/>
      <w:marBottom w:val="0"/>
      <w:divBdr>
        <w:top w:val="none" w:sz="0" w:space="0" w:color="auto"/>
        <w:left w:val="none" w:sz="0" w:space="0" w:color="auto"/>
        <w:bottom w:val="none" w:sz="0" w:space="0" w:color="auto"/>
        <w:right w:val="none" w:sz="0" w:space="0" w:color="auto"/>
      </w:divBdr>
    </w:div>
    <w:div w:id="608512057">
      <w:bodyDiv w:val="1"/>
      <w:marLeft w:val="0"/>
      <w:marRight w:val="0"/>
      <w:marTop w:val="0"/>
      <w:marBottom w:val="0"/>
      <w:divBdr>
        <w:top w:val="none" w:sz="0" w:space="0" w:color="auto"/>
        <w:left w:val="none" w:sz="0" w:space="0" w:color="auto"/>
        <w:bottom w:val="none" w:sz="0" w:space="0" w:color="auto"/>
        <w:right w:val="none" w:sz="0" w:space="0" w:color="auto"/>
      </w:divBdr>
    </w:div>
    <w:div w:id="1115755491">
      <w:bodyDiv w:val="1"/>
      <w:marLeft w:val="0"/>
      <w:marRight w:val="0"/>
      <w:marTop w:val="0"/>
      <w:marBottom w:val="0"/>
      <w:divBdr>
        <w:top w:val="none" w:sz="0" w:space="0" w:color="auto"/>
        <w:left w:val="none" w:sz="0" w:space="0" w:color="auto"/>
        <w:bottom w:val="none" w:sz="0" w:space="0" w:color="auto"/>
        <w:right w:val="none" w:sz="0" w:space="0" w:color="auto"/>
      </w:divBdr>
    </w:div>
    <w:div w:id="1208376877">
      <w:bodyDiv w:val="1"/>
      <w:marLeft w:val="0"/>
      <w:marRight w:val="0"/>
      <w:marTop w:val="0"/>
      <w:marBottom w:val="0"/>
      <w:divBdr>
        <w:top w:val="none" w:sz="0" w:space="0" w:color="auto"/>
        <w:left w:val="none" w:sz="0" w:space="0" w:color="auto"/>
        <w:bottom w:val="none" w:sz="0" w:space="0" w:color="auto"/>
        <w:right w:val="none" w:sz="0" w:space="0" w:color="auto"/>
      </w:divBdr>
    </w:div>
    <w:div w:id="1534421292">
      <w:bodyDiv w:val="1"/>
      <w:marLeft w:val="0"/>
      <w:marRight w:val="0"/>
      <w:marTop w:val="0"/>
      <w:marBottom w:val="0"/>
      <w:divBdr>
        <w:top w:val="none" w:sz="0" w:space="0" w:color="auto"/>
        <w:left w:val="none" w:sz="0" w:space="0" w:color="auto"/>
        <w:bottom w:val="none" w:sz="0" w:space="0" w:color="auto"/>
        <w:right w:val="none" w:sz="0" w:space="0" w:color="auto"/>
      </w:divBdr>
      <w:divsChild>
        <w:div w:id="803499278">
          <w:marLeft w:val="240"/>
          <w:marRight w:val="0"/>
          <w:marTop w:val="240"/>
          <w:marBottom w:val="240"/>
          <w:divBdr>
            <w:top w:val="none" w:sz="0" w:space="0" w:color="auto"/>
            <w:left w:val="none" w:sz="0" w:space="0" w:color="auto"/>
            <w:bottom w:val="none" w:sz="0" w:space="0" w:color="auto"/>
            <w:right w:val="none" w:sz="0" w:space="0" w:color="auto"/>
          </w:divBdr>
        </w:div>
        <w:div w:id="1822845282">
          <w:marLeft w:val="240"/>
          <w:marRight w:val="0"/>
          <w:marTop w:val="240"/>
          <w:marBottom w:val="240"/>
          <w:divBdr>
            <w:top w:val="none" w:sz="0" w:space="0" w:color="auto"/>
            <w:left w:val="none" w:sz="0" w:space="0" w:color="auto"/>
            <w:bottom w:val="none" w:sz="0" w:space="0" w:color="auto"/>
            <w:right w:val="none" w:sz="0" w:space="0" w:color="auto"/>
          </w:divBdr>
        </w:div>
        <w:div w:id="213590704">
          <w:marLeft w:val="240"/>
          <w:marRight w:val="0"/>
          <w:marTop w:val="240"/>
          <w:marBottom w:val="240"/>
          <w:divBdr>
            <w:top w:val="none" w:sz="0" w:space="0" w:color="auto"/>
            <w:left w:val="none" w:sz="0" w:space="0" w:color="auto"/>
            <w:bottom w:val="none" w:sz="0" w:space="0" w:color="auto"/>
            <w:right w:val="none" w:sz="0" w:space="0" w:color="auto"/>
          </w:divBdr>
        </w:div>
        <w:div w:id="1173253595">
          <w:marLeft w:val="240"/>
          <w:marRight w:val="0"/>
          <w:marTop w:val="240"/>
          <w:marBottom w:val="240"/>
          <w:divBdr>
            <w:top w:val="none" w:sz="0" w:space="0" w:color="auto"/>
            <w:left w:val="none" w:sz="0" w:space="0" w:color="auto"/>
            <w:bottom w:val="none" w:sz="0" w:space="0" w:color="auto"/>
            <w:right w:val="none" w:sz="0" w:space="0" w:color="auto"/>
          </w:divBdr>
        </w:div>
        <w:div w:id="109934981">
          <w:marLeft w:val="240"/>
          <w:marRight w:val="0"/>
          <w:marTop w:val="240"/>
          <w:marBottom w:val="240"/>
          <w:divBdr>
            <w:top w:val="none" w:sz="0" w:space="0" w:color="auto"/>
            <w:left w:val="none" w:sz="0" w:space="0" w:color="auto"/>
            <w:bottom w:val="none" w:sz="0" w:space="0" w:color="auto"/>
            <w:right w:val="none" w:sz="0" w:space="0" w:color="auto"/>
          </w:divBdr>
        </w:div>
        <w:div w:id="270162506">
          <w:marLeft w:val="240"/>
          <w:marRight w:val="0"/>
          <w:marTop w:val="240"/>
          <w:marBottom w:val="240"/>
          <w:divBdr>
            <w:top w:val="none" w:sz="0" w:space="0" w:color="auto"/>
            <w:left w:val="none" w:sz="0" w:space="0" w:color="auto"/>
            <w:bottom w:val="none" w:sz="0" w:space="0" w:color="auto"/>
            <w:right w:val="none" w:sz="0" w:space="0" w:color="auto"/>
          </w:divBdr>
        </w:div>
      </w:divsChild>
    </w:div>
    <w:div w:id="1596202977">
      <w:bodyDiv w:val="1"/>
      <w:marLeft w:val="0"/>
      <w:marRight w:val="0"/>
      <w:marTop w:val="0"/>
      <w:marBottom w:val="0"/>
      <w:divBdr>
        <w:top w:val="none" w:sz="0" w:space="0" w:color="auto"/>
        <w:left w:val="none" w:sz="0" w:space="0" w:color="auto"/>
        <w:bottom w:val="none" w:sz="0" w:space="0" w:color="auto"/>
        <w:right w:val="none" w:sz="0" w:space="0" w:color="auto"/>
      </w:divBdr>
    </w:div>
    <w:div w:id="1748962320">
      <w:bodyDiv w:val="1"/>
      <w:marLeft w:val="0"/>
      <w:marRight w:val="0"/>
      <w:marTop w:val="0"/>
      <w:marBottom w:val="0"/>
      <w:divBdr>
        <w:top w:val="none" w:sz="0" w:space="0" w:color="auto"/>
        <w:left w:val="none" w:sz="0" w:space="0" w:color="auto"/>
        <w:bottom w:val="none" w:sz="0" w:space="0" w:color="auto"/>
        <w:right w:val="none" w:sz="0" w:space="0" w:color="auto"/>
      </w:divBdr>
    </w:div>
    <w:div w:id="1792898962">
      <w:bodyDiv w:val="1"/>
      <w:marLeft w:val="0"/>
      <w:marRight w:val="0"/>
      <w:marTop w:val="0"/>
      <w:marBottom w:val="0"/>
      <w:divBdr>
        <w:top w:val="none" w:sz="0" w:space="0" w:color="auto"/>
        <w:left w:val="none" w:sz="0" w:space="0" w:color="auto"/>
        <w:bottom w:val="none" w:sz="0" w:space="0" w:color="auto"/>
        <w:right w:val="none" w:sz="0" w:space="0" w:color="auto"/>
      </w:divBdr>
    </w:div>
    <w:div w:id="18089321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trish Major</cp:lastModifiedBy>
  <cp:revision>2</cp:revision>
  <dcterms:created xsi:type="dcterms:W3CDTF">2018-05-30T18:17:00Z</dcterms:created>
  <dcterms:modified xsi:type="dcterms:W3CDTF">2018-05-30T18:17:00Z</dcterms:modified>
</cp:coreProperties>
</file>