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40E8" w14:textId="5254BB78" w:rsidR="001D2C28" w:rsidRPr="00722420" w:rsidRDefault="001D2C28" w:rsidP="003D366D">
      <w:pPr>
        <w:pStyle w:val="BodyA"/>
        <w:rPr>
          <w:rFonts w:ascii="Arial" w:hAnsi="Arial" w:cs="Arial"/>
          <w:color w:val="000000" w:themeColor="text1"/>
        </w:rPr>
      </w:pPr>
      <w:r w:rsidRPr="00722420">
        <w:rPr>
          <w:rFonts w:ascii="Arial" w:hAnsi="Arial" w:cs="Arial"/>
          <w:color w:val="000000" w:themeColor="text1"/>
        </w:rPr>
        <w:t>July</w:t>
      </w:r>
      <w:r w:rsidR="00622B55" w:rsidRPr="00722420">
        <w:rPr>
          <w:rFonts w:ascii="Arial" w:hAnsi="Arial" w:cs="Arial"/>
          <w:color w:val="000000" w:themeColor="text1"/>
        </w:rPr>
        <w:t xml:space="preserve"> 29</w:t>
      </w:r>
      <w:r w:rsidR="00D327E8" w:rsidRPr="00722420">
        <w:rPr>
          <w:rFonts w:ascii="Arial" w:hAnsi="Arial" w:cs="Arial"/>
          <w:color w:val="000000" w:themeColor="text1"/>
        </w:rPr>
        <w:t>, 2018</w:t>
      </w:r>
      <w:r w:rsidR="00D327E8" w:rsidRPr="00722420">
        <w:rPr>
          <w:rFonts w:ascii="Arial" w:hAnsi="Arial" w:cs="Arial"/>
          <w:color w:val="000000" w:themeColor="text1"/>
        </w:rPr>
        <w:tab/>
      </w:r>
      <w:r w:rsidR="00D327E8" w:rsidRPr="00722420">
        <w:rPr>
          <w:rFonts w:ascii="Arial" w:hAnsi="Arial" w:cs="Arial"/>
          <w:color w:val="000000" w:themeColor="text1"/>
        </w:rPr>
        <w:tab/>
      </w:r>
      <w:r w:rsidR="00722420" w:rsidRPr="00722420">
        <w:rPr>
          <w:rFonts w:ascii="Arial" w:hAnsi="Arial" w:cs="Arial"/>
          <w:color w:val="000000" w:themeColor="text1"/>
        </w:rPr>
        <w:br/>
      </w:r>
      <w:r w:rsidR="00A17B65" w:rsidRPr="00722420">
        <w:rPr>
          <w:rFonts w:ascii="Arial" w:hAnsi="Arial" w:cs="Arial"/>
          <w:color w:val="000000" w:themeColor="text1"/>
        </w:rPr>
        <w:t>1 Kings 17:8</w:t>
      </w:r>
      <w:r w:rsidRPr="00722420">
        <w:rPr>
          <w:rFonts w:ascii="Arial" w:hAnsi="Arial" w:cs="Arial"/>
          <w:color w:val="000000" w:themeColor="text1"/>
        </w:rPr>
        <w:t>-16</w:t>
      </w:r>
      <w:r w:rsidR="00D327E8" w:rsidRPr="00722420">
        <w:rPr>
          <w:rFonts w:ascii="Arial" w:hAnsi="Arial" w:cs="Arial"/>
          <w:color w:val="000000" w:themeColor="text1"/>
        </w:rPr>
        <w:tab/>
      </w:r>
      <w:r w:rsidR="00722420" w:rsidRPr="00722420">
        <w:rPr>
          <w:rFonts w:ascii="Arial" w:hAnsi="Arial" w:cs="Arial"/>
          <w:color w:val="000000" w:themeColor="text1"/>
        </w:rPr>
        <w:br/>
      </w:r>
      <w:r w:rsidRPr="00722420">
        <w:rPr>
          <w:rFonts w:ascii="Arial" w:hAnsi="Arial" w:cs="Arial"/>
          <w:color w:val="000000" w:themeColor="text1"/>
        </w:rPr>
        <w:t>Bible Characters You Never Heard Of:</w:t>
      </w:r>
      <w:r w:rsidR="00FF4639" w:rsidRPr="00722420">
        <w:rPr>
          <w:rFonts w:ascii="Arial" w:hAnsi="Arial" w:cs="Arial"/>
          <w:color w:val="000000" w:themeColor="text1"/>
        </w:rPr>
        <w:t xml:space="preserve"> </w:t>
      </w:r>
      <w:r w:rsidRPr="00722420">
        <w:rPr>
          <w:rFonts w:ascii="Arial" w:hAnsi="Arial" w:cs="Arial"/>
          <w:color w:val="000000" w:themeColor="text1"/>
        </w:rPr>
        <w:t>Widow of Zarephath </w:t>
      </w:r>
    </w:p>
    <w:p w14:paraId="27F2EF8B" w14:textId="17A8D5AB" w:rsidR="00D327E8" w:rsidRPr="00722420" w:rsidRDefault="00D327E8" w:rsidP="003D366D">
      <w:pPr>
        <w:pStyle w:val="BodyA"/>
        <w:rPr>
          <w:rFonts w:ascii="Arial" w:hAnsi="Arial" w:cs="Arial"/>
          <w:color w:val="000000" w:themeColor="text1"/>
        </w:rPr>
      </w:pPr>
      <w:r w:rsidRPr="00722420">
        <w:rPr>
          <w:rFonts w:ascii="Arial" w:hAnsi="Arial" w:cs="Arial"/>
          <w:color w:val="000000" w:themeColor="text1"/>
        </w:rPr>
        <w:t>Rev. Kerry Smith</w:t>
      </w:r>
      <w:r w:rsidRPr="00722420">
        <w:rPr>
          <w:rFonts w:ascii="Arial" w:hAnsi="Arial" w:cs="Arial"/>
          <w:color w:val="000000" w:themeColor="text1"/>
        </w:rPr>
        <w:tab/>
      </w:r>
      <w:r w:rsidR="00622B55" w:rsidRPr="00722420">
        <w:rPr>
          <w:rFonts w:ascii="Arial" w:hAnsi="Arial" w:cs="Arial"/>
          <w:color w:val="000000" w:themeColor="text1"/>
        </w:rPr>
        <w:tab/>
      </w:r>
      <w:bookmarkStart w:id="0" w:name="_GoBack"/>
      <w:bookmarkEnd w:id="0"/>
      <w:r w:rsidR="00722420" w:rsidRPr="00722420">
        <w:rPr>
          <w:rFonts w:ascii="Arial" w:hAnsi="Arial" w:cs="Arial"/>
          <w:color w:val="000000" w:themeColor="text1"/>
        </w:rPr>
        <w:br/>
      </w:r>
      <w:r w:rsidRPr="00722420">
        <w:rPr>
          <w:rFonts w:ascii="Arial" w:hAnsi="Arial" w:cs="Arial"/>
          <w:color w:val="000000" w:themeColor="text1"/>
        </w:rPr>
        <w:t>Greenland Hills United Methodist Church</w:t>
      </w:r>
    </w:p>
    <w:p w14:paraId="2DDC7C51" w14:textId="77777777" w:rsidR="00D327E8" w:rsidRPr="00722420" w:rsidRDefault="00D327E8" w:rsidP="003D366D">
      <w:pPr>
        <w:pStyle w:val="DefaultText"/>
        <w:tabs>
          <w:tab w:val="center" w:pos="4500"/>
          <w:tab w:val="right" w:pos="9090"/>
        </w:tabs>
        <w:rPr>
          <w:rFonts w:ascii="Arial" w:hAnsi="Arial" w:cs="Arial"/>
          <w:bCs/>
          <w:color w:val="000000" w:themeColor="text1"/>
        </w:rPr>
      </w:pPr>
    </w:p>
    <w:p w14:paraId="7E99FA93" w14:textId="7198F53C" w:rsidR="00D327E8" w:rsidRPr="00722420" w:rsidRDefault="00A17B65" w:rsidP="003D366D">
      <w:pPr>
        <w:pStyle w:val="BodyA"/>
        <w:rPr>
          <w:rFonts w:ascii="Arial" w:hAnsi="Arial" w:cs="Arial"/>
          <w:color w:val="000000" w:themeColor="text1"/>
        </w:rPr>
      </w:pPr>
      <w:r w:rsidRPr="00722420">
        <w:rPr>
          <w:rFonts w:ascii="Arial" w:hAnsi="Arial" w:cs="Arial"/>
          <w:color w:val="000000" w:themeColor="text1"/>
        </w:rPr>
        <w:t>1 Kings 17:8</w:t>
      </w:r>
      <w:r w:rsidR="001D2C28" w:rsidRPr="00722420">
        <w:rPr>
          <w:rFonts w:ascii="Arial" w:hAnsi="Arial" w:cs="Arial"/>
          <w:color w:val="000000" w:themeColor="text1"/>
        </w:rPr>
        <w:t>-16</w:t>
      </w:r>
      <w:r w:rsidR="00FF4639" w:rsidRPr="00722420">
        <w:rPr>
          <w:rFonts w:ascii="Arial" w:hAnsi="Arial" w:cs="Arial"/>
          <w:color w:val="000000" w:themeColor="text1"/>
        </w:rPr>
        <w:t xml:space="preserve"> </w:t>
      </w:r>
      <w:r w:rsidR="00D327E8" w:rsidRPr="00722420">
        <w:rPr>
          <w:rFonts w:ascii="Arial" w:hAnsi="Arial" w:cs="Arial"/>
          <w:color w:val="000000" w:themeColor="text1"/>
        </w:rPr>
        <w:tab/>
      </w:r>
      <w:r w:rsidR="00D327E8" w:rsidRPr="00722420">
        <w:rPr>
          <w:rFonts w:ascii="Arial" w:hAnsi="Arial" w:cs="Arial"/>
          <w:color w:val="000000" w:themeColor="text1"/>
        </w:rPr>
        <w:tab/>
      </w:r>
      <w:r w:rsidR="001D2C28" w:rsidRPr="00722420">
        <w:rPr>
          <w:rFonts w:ascii="Arial" w:hAnsi="Arial" w:cs="Arial"/>
          <w:color w:val="000000" w:themeColor="text1"/>
        </w:rPr>
        <w:t>New Revised Standard Version</w:t>
      </w:r>
    </w:p>
    <w:p w14:paraId="649F25DC" w14:textId="137B2C62" w:rsidR="001D2C28" w:rsidRPr="00722420" w:rsidRDefault="001D2C28" w:rsidP="001D2C28">
      <w:pPr>
        <w:pStyle w:val="NormalWeb"/>
        <w:spacing w:before="0" w:beforeAutospacing="0" w:after="0" w:afterAutospacing="0"/>
        <w:rPr>
          <w:rFonts w:ascii="Arial" w:eastAsia="Arial Unicode MS" w:hAnsi="Arial" w:cs="Arial"/>
          <w:color w:val="000000" w:themeColor="text1"/>
          <w:u w:color="000000"/>
          <w:bdr w:val="nil"/>
        </w:rPr>
      </w:pPr>
      <w:r w:rsidRPr="00722420">
        <w:rPr>
          <w:rFonts w:ascii="Arial" w:eastAsia="Arial Unicode MS" w:hAnsi="Arial" w:cs="Arial"/>
          <w:color w:val="000000" w:themeColor="text1"/>
          <w:u w:color="000000"/>
          <w:bdr w:val="nil"/>
        </w:rPr>
        <w:t>Then the word o</w:t>
      </w:r>
      <w:r w:rsidR="00FC611A" w:rsidRPr="00722420">
        <w:rPr>
          <w:rFonts w:ascii="Arial" w:eastAsia="Arial Unicode MS" w:hAnsi="Arial" w:cs="Arial"/>
          <w:color w:val="000000" w:themeColor="text1"/>
          <w:u w:color="000000"/>
          <w:bdr w:val="nil"/>
        </w:rPr>
        <w:t>f the Lord came to him, saying,</w:t>
      </w:r>
      <w:r w:rsidRPr="00722420">
        <w:rPr>
          <w:rFonts w:ascii="Arial" w:eastAsia="Arial Unicode MS" w:hAnsi="Arial" w:cs="Arial"/>
          <w:color w:val="000000" w:themeColor="text1"/>
          <w:u w:color="000000"/>
          <w:bdr w:val="nil"/>
        </w:rPr>
        <w:t xml:space="preserve"> “Go now to Zarephath, which belongs to Sidon, and live there; for I have commanded a widow there to feed you.”  </w:t>
      </w:r>
      <w:proofErr w:type="gramStart"/>
      <w:r w:rsidRPr="00722420">
        <w:rPr>
          <w:rFonts w:ascii="Arial" w:eastAsia="Arial Unicode MS" w:hAnsi="Arial" w:cs="Arial"/>
          <w:color w:val="000000" w:themeColor="text1"/>
          <w:u w:color="000000"/>
          <w:bdr w:val="nil"/>
        </w:rPr>
        <w:t>So</w:t>
      </w:r>
      <w:proofErr w:type="gramEnd"/>
      <w:r w:rsidRPr="00722420">
        <w:rPr>
          <w:rFonts w:ascii="Arial" w:eastAsia="Arial Unicode MS" w:hAnsi="Arial" w:cs="Arial"/>
          <w:color w:val="000000" w:themeColor="text1"/>
          <w:u w:color="000000"/>
          <w:bdr w:val="nil"/>
        </w:rPr>
        <w:t xml:space="preserve"> he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Lord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Lord the God of Israel: The jar of meal will not be </w:t>
      </w:r>
      <w:proofErr w:type="gramStart"/>
      <w:r w:rsidRPr="00722420">
        <w:rPr>
          <w:rFonts w:ascii="Arial" w:eastAsia="Arial Unicode MS" w:hAnsi="Arial" w:cs="Arial"/>
          <w:color w:val="000000" w:themeColor="text1"/>
          <w:u w:color="000000"/>
          <w:bdr w:val="nil"/>
        </w:rPr>
        <w:t>emptied</w:t>
      </w:r>
      <w:proofErr w:type="gramEnd"/>
      <w:r w:rsidRPr="00722420">
        <w:rPr>
          <w:rFonts w:ascii="Arial" w:eastAsia="Arial Unicode MS" w:hAnsi="Arial" w:cs="Arial"/>
          <w:color w:val="000000" w:themeColor="text1"/>
          <w:u w:color="000000"/>
          <w:bdr w:val="nil"/>
        </w:rPr>
        <w:t xml:space="preserve"> and the jug of oil will not fail until the day that the Lord sends rain on the earth.”  She went and did as Elijah said, so that she as well as he and her household ate for many days.  The jar of meal was not emptied, neither did the jug of oil fail, according to the word of the Lord that he spoke by Elijah.</w:t>
      </w:r>
    </w:p>
    <w:p w14:paraId="6A901745" w14:textId="77777777" w:rsidR="00226D22" w:rsidRDefault="00226D22" w:rsidP="001D2C28">
      <w:pPr>
        <w:pStyle w:val="NormalWeb"/>
        <w:spacing w:before="0" w:beforeAutospacing="0" w:after="0" w:afterAutospacing="0"/>
        <w:rPr>
          <w:rFonts w:eastAsia="Arial Unicode MS"/>
          <w:color w:val="000000" w:themeColor="text1"/>
          <w:sz w:val="20"/>
          <w:szCs w:val="20"/>
          <w:u w:color="000000"/>
          <w:bdr w:val="nil"/>
        </w:rPr>
      </w:pPr>
    </w:p>
    <w:p w14:paraId="59DB7524" w14:textId="244E4421" w:rsidR="00F40271" w:rsidRPr="00722420" w:rsidRDefault="00F40271" w:rsidP="009F07FB">
      <w:pPr>
        <w:pStyle w:val="NormalWeb"/>
        <w:spacing w:before="0" w:beforeAutospacing="0" w:after="0" w:afterAutospacing="0"/>
        <w:rPr>
          <w:rFonts w:eastAsia="Arial Unicode MS"/>
          <w:color w:val="000000" w:themeColor="text1"/>
          <w:sz w:val="26"/>
          <w:szCs w:val="26"/>
          <w:u w:color="000000"/>
          <w:bdr w:val="nil"/>
        </w:rPr>
      </w:pPr>
      <w:r w:rsidRPr="0063013B">
        <w:rPr>
          <w:rFonts w:eastAsia="Arial Unicode MS"/>
          <w:color w:val="000000" w:themeColor="text1"/>
          <w:u w:color="000000"/>
          <w:bdr w:val="nil"/>
        </w:rPr>
        <w:tab/>
      </w:r>
      <w:r w:rsidRPr="00722420">
        <w:rPr>
          <w:rFonts w:eastAsia="Arial Unicode MS"/>
          <w:color w:val="000000" w:themeColor="text1"/>
          <w:sz w:val="26"/>
          <w:szCs w:val="26"/>
          <w:u w:color="000000"/>
          <w:bdr w:val="nil"/>
        </w:rPr>
        <w:t xml:space="preserve">A new king began to reign over Israel.  His name was Ahab and the Bible says this about him, “Ahab, son of </w:t>
      </w:r>
      <w:proofErr w:type="spellStart"/>
      <w:r w:rsidRPr="00722420">
        <w:rPr>
          <w:rFonts w:eastAsia="Arial Unicode MS"/>
          <w:color w:val="000000" w:themeColor="text1"/>
          <w:sz w:val="26"/>
          <w:szCs w:val="26"/>
          <w:u w:color="000000"/>
          <w:bdr w:val="nil"/>
        </w:rPr>
        <w:t>Omri</w:t>
      </w:r>
      <w:proofErr w:type="spellEnd"/>
      <w:r w:rsidRPr="00722420">
        <w:rPr>
          <w:rFonts w:eastAsia="Arial Unicode MS"/>
          <w:color w:val="000000" w:themeColor="text1"/>
          <w:sz w:val="26"/>
          <w:szCs w:val="26"/>
          <w:u w:color="000000"/>
          <w:bdr w:val="nil"/>
        </w:rPr>
        <w:t xml:space="preserve"> did evil in the sight of the Lord more than all who were before him” (1 Kings 16:30). That is a lot of evil. </w:t>
      </w:r>
      <w:r w:rsidR="00235B94" w:rsidRPr="00722420">
        <w:rPr>
          <w:rFonts w:eastAsia="Arial Unicode MS"/>
          <w:color w:val="000000" w:themeColor="text1"/>
          <w:sz w:val="26"/>
          <w:szCs w:val="26"/>
          <w:u w:color="000000"/>
          <w:bdr w:val="nil"/>
        </w:rPr>
        <w:t xml:space="preserve">If someone talks about me after I die, I </w:t>
      </w:r>
      <w:r w:rsidR="00C8313C" w:rsidRPr="00722420">
        <w:rPr>
          <w:rFonts w:eastAsia="Arial Unicode MS"/>
          <w:color w:val="000000" w:themeColor="text1"/>
          <w:sz w:val="26"/>
          <w:szCs w:val="26"/>
          <w:u w:color="000000"/>
          <w:bdr w:val="nil"/>
        </w:rPr>
        <w:t>hope they don’t say that</w:t>
      </w:r>
      <w:r w:rsidR="00235B94" w:rsidRPr="00722420">
        <w:rPr>
          <w:rFonts w:eastAsia="Arial Unicode MS"/>
          <w:color w:val="000000" w:themeColor="text1"/>
          <w:sz w:val="26"/>
          <w:szCs w:val="26"/>
          <w:u w:color="000000"/>
          <w:bdr w:val="nil"/>
        </w:rPr>
        <w:t xml:space="preserve"> about me!  </w:t>
      </w:r>
      <w:r w:rsidR="00C8313C" w:rsidRPr="00722420">
        <w:rPr>
          <w:rFonts w:eastAsia="Arial Unicode MS"/>
          <w:color w:val="000000" w:themeColor="text1"/>
          <w:sz w:val="26"/>
          <w:szCs w:val="26"/>
          <w:u w:color="000000"/>
          <w:bdr w:val="nil"/>
        </w:rPr>
        <w:t>Ahab</w:t>
      </w:r>
      <w:r w:rsidR="00235B94" w:rsidRPr="00722420">
        <w:rPr>
          <w:rFonts w:eastAsia="Arial Unicode MS"/>
          <w:color w:val="000000" w:themeColor="text1"/>
          <w:sz w:val="26"/>
          <w:szCs w:val="26"/>
          <w:u w:color="000000"/>
          <w:bdr w:val="nil"/>
        </w:rPr>
        <w:t xml:space="preserve"> married Jezebel</w:t>
      </w:r>
      <w:r w:rsidR="009F07FB" w:rsidRPr="00722420">
        <w:rPr>
          <w:rFonts w:eastAsia="Arial Unicode MS"/>
          <w:color w:val="000000" w:themeColor="text1"/>
          <w:sz w:val="26"/>
          <w:szCs w:val="26"/>
          <w:u w:color="000000"/>
          <w:bdr w:val="nil"/>
        </w:rPr>
        <w:t xml:space="preserve"> and</w:t>
      </w:r>
      <w:r w:rsidR="008E59FB" w:rsidRPr="00722420">
        <w:rPr>
          <w:rFonts w:eastAsia="Arial Unicode MS"/>
          <w:color w:val="000000" w:themeColor="text1"/>
          <w:sz w:val="26"/>
          <w:szCs w:val="26"/>
          <w:u w:color="000000"/>
          <w:bdr w:val="nil"/>
        </w:rPr>
        <w:t xml:space="preserve"> served and </w:t>
      </w:r>
      <w:r w:rsidR="005F5BD8" w:rsidRPr="00722420">
        <w:rPr>
          <w:rFonts w:eastAsia="Arial Unicode MS"/>
          <w:color w:val="000000" w:themeColor="text1"/>
          <w:sz w:val="26"/>
          <w:szCs w:val="26"/>
          <w:u w:color="000000"/>
          <w:bdr w:val="nil"/>
        </w:rPr>
        <w:t>worshipped</w:t>
      </w:r>
      <w:r w:rsidR="00C9152F" w:rsidRPr="00722420">
        <w:rPr>
          <w:rFonts w:eastAsia="Arial Unicode MS"/>
          <w:color w:val="000000" w:themeColor="text1"/>
          <w:sz w:val="26"/>
          <w:szCs w:val="26"/>
          <w:u w:color="000000"/>
          <w:bdr w:val="nil"/>
        </w:rPr>
        <w:t xml:space="preserve"> </w:t>
      </w:r>
      <w:r w:rsidR="009F07FB" w:rsidRPr="00722420">
        <w:rPr>
          <w:rFonts w:eastAsia="Arial Unicode MS"/>
          <w:color w:val="000000" w:themeColor="text1"/>
          <w:sz w:val="26"/>
          <w:szCs w:val="26"/>
          <w:u w:color="000000"/>
          <w:bdr w:val="nil"/>
        </w:rPr>
        <w:t>Baal. Baal is the storm god. Baal was known as the lord of rain and dew, the two things that were essential for anything to grow in Canaan. T</w:t>
      </w:r>
      <w:r w:rsidR="008E59FB" w:rsidRPr="00722420">
        <w:rPr>
          <w:rFonts w:eastAsia="Arial Unicode MS"/>
          <w:color w:val="000000" w:themeColor="text1"/>
          <w:sz w:val="26"/>
          <w:szCs w:val="26"/>
          <w:u w:color="000000"/>
          <w:bdr w:val="nil"/>
        </w:rPr>
        <w:t>hen the Bible tells us again,</w:t>
      </w:r>
      <w:r w:rsidR="00C9152F" w:rsidRPr="00722420">
        <w:rPr>
          <w:rFonts w:eastAsia="Arial Unicode MS"/>
          <w:color w:val="000000" w:themeColor="text1"/>
          <w:sz w:val="26"/>
          <w:szCs w:val="26"/>
          <w:u w:color="000000"/>
          <w:bdr w:val="nil"/>
        </w:rPr>
        <w:t xml:space="preserve"> “Ahab did more to provoke the anger of the Lord, the God of Israel, than had all the kings of Israel who were before him” (1 Kings 16:33).</w:t>
      </w:r>
      <w:r w:rsidR="008E59FB" w:rsidRPr="00722420">
        <w:rPr>
          <w:rFonts w:eastAsia="Arial Unicode MS"/>
          <w:color w:val="000000" w:themeColor="text1"/>
          <w:sz w:val="26"/>
          <w:szCs w:val="26"/>
          <w:u w:color="000000"/>
          <w:bdr w:val="nil"/>
        </w:rPr>
        <w:t xml:space="preserve"> </w:t>
      </w:r>
      <w:r w:rsidR="00641C44" w:rsidRPr="00722420">
        <w:rPr>
          <w:rFonts w:eastAsia="Arial Unicode MS"/>
          <w:color w:val="000000" w:themeColor="text1"/>
          <w:sz w:val="26"/>
          <w:szCs w:val="26"/>
          <w:u w:color="000000"/>
          <w:bdr w:val="nil"/>
        </w:rPr>
        <w:t>The Bible wants to make sure that we know that Ahab was a bad dude.</w:t>
      </w:r>
    </w:p>
    <w:p w14:paraId="76168255" w14:textId="569FA260" w:rsidR="008E59FB" w:rsidRPr="00722420" w:rsidRDefault="008E59FB"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t>Then,</w:t>
      </w:r>
      <w:r w:rsidR="0021579D" w:rsidRPr="00722420">
        <w:rPr>
          <w:rFonts w:eastAsia="Arial Unicode MS"/>
          <w:color w:val="000000" w:themeColor="text1"/>
          <w:sz w:val="26"/>
          <w:szCs w:val="26"/>
          <w:u w:color="000000"/>
          <w:bdr w:val="nil"/>
        </w:rPr>
        <w:t xml:space="preserve"> we are introduced </w:t>
      </w:r>
      <w:r w:rsidRPr="00722420">
        <w:rPr>
          <w:rFonts w:eastAsia="Arial Unicode MS"/>
          <w:color w:val="000000" w:themeColor="text1"/>
          <w:sz w:val="26"/>
          <w:szCs w:val="26"/>
          <w:u w:color="000000"/>
          <w:bdr w:val="nil"/>
        </w:rPr>
        <w:t>t</w:t>
      </w:r>
      <w:r w:rsidR="0021579D" w:rsidRPr="00722420">
        <w:rPr>
          <w:rFonts w:eastAsia="Arial Unicode MS"/>
          <w:color w:val="000000" w:themeColor="text1"/>
          <w:sz w:val="26"/>
          <w:szCs w:val="26"/>
          <w:u w:color="000000"/>
          <w:bdr w:val="nil"/>
        </w:rPr>
        <w:t>o t</w:t>
      </w:r>
      <w:r w:rsidRPr="00722420">
        <w:rPr>
          <w:rFonts w:eastAsia="Arial Unicode MS"/>
          <w:color w:val="000000" w:themeColor="text1"/>
          <w:sz w:val="26"/>
          <w:szCs w:val="26"/>
          <w:u w:color="000000"/>
          <w:bdr w:val="nil"/>
        </w:rPr>
        <w:t xml:space="preserve">he </w:t>
      </w:r>
      <w:r w:rsidR="00250982" w:rsidRPr="00722420">
        <w:rPr>
          <w:rFonts w:eastAsia="Arial Unicode MS"/>
          <w:color w:val="000000" w:themeColor="text1"/>
          <w:sz w:val="26"/>
          <w:szCs w:val="26"/>
          <w:u w:color="000000"/>
          <w:bdr w:val="nil"/>
        </w:rPr>
        <w:t>prophet Elijah. Elijah goes to k</w:t>
      </w:r>
      <w:r w:rsidR="0021579D" w:rsidRPr="00722420">
        <w:rPr>
          <w:rFonts w:eastAsia="Arial Unicode MS"/>
          <w:color w:val="000000" w:themeColor="text1"/>
          <w:sz w:val="26"/>
          <w:szCs w:val="26"/>
          <w:u w:color="000000"/>
          <w:bdr w:val="nil"/>
        </w:rPr>
        <w:t>ing Ahab and tells him that it isn’t going to rain in a long time. In fact, there won’</w:t>
      </w:r>
      <w:r w:rsidR="00F13D5D" w:rsidRPr="00722420">
        <w:rPr>
          <w:rFonts w:eastAsia="Arial Unicode MS"/>
          <w:color w:val="000000" w:themeColor="text1"/>
          <w:sz w:val="26"/>
          <w:szCs w:val="26"/>
          <w:u w:color="000000"/>
          <w:bdr w:val="nil"/>
        </w:rPr>
        <w:t xml:space="preserve">t even be any dew. </w:t>
      </w:r>
      <w:r w:rsidR="00B87908" w:rsidRPr="00722420">
        <w:rPr>
          <w:rFonts w:eastAsia="Arial Unicode MS"/>
          <w:color w:val="000000" w:themeColor="text1"/>
          <w:sz w:val="26"/>
          <w:szCs w:val="26"/>
          <w:u w:color="000000"/>
          <w:bdr w:val="nil"/>
        </w:rPr>
        <w:t xml:space="preserve">Sounds like the lord of rain and dew, the god that Ahab is worshipping, is not working out so well. </w:t>
      </w:r>
      <w:r w:rsidR="00F13D5D" w:rsidRPr="00722420">
        <w:rPr>
          <w:rFonts w:eastAsia="Arial Unicode MS"/>
          <w:color w:val="000000" w:themeColor="text1"/>
          <w:sz w:val="26"/>
          <w:szCs w:val="26"/>
          <w:u w:color="000000"/>
          <w:bdr w:val="nil"/>
        </w:rPr>
        <w:t xml:space="preserve">There will be a severe drought. </w:t>
      </w:r>
      <w:r w:rsidR="009F07FB" w:rsidRPr="00722420">
        <w:rPr>
          <w:rFonts w:eastAsia="Arial Unicode MS"/>
          <w:color w:val="000000" w:themeColor="text1"/>
          <w:sz w:val="26"/>
          <w:szCs w:val="26"/>
          <w:u w:color="000000"/>
          <w:bdr w:val="nil"/>
        </w:rPr>
        <w:t xml:space="preserve">There isn’t a reason given for this </w:t>
      </w:r>
      <w:proofErr w:type="gramStart"/>
      <w:r w:rsidR="009F07FB" w:rsidRPr="00722420">
        <w:rPr>
          <w:rFonts w:eastAsia="Arial Unicode MS"/>
          <w:color w:val="000000" w:themeColor="text1"/>
          <w:sz w:val="26"/>
          <w:szCs w:val="26"/>
          <w:u w:color="000000"/>
          <w:bdr w:val="nil"/>
        </w:rPr>
        <w:t>drought</w:t>
      </w:r>
      <w:proofErr w:type="gramEnd"/>
      <w:r w:rsidR="009F07FB" w:rsidRPr="00722420">
        <w:rPr>
          <w:rFonts w:eastAsia="Arial Unicode MS"/>
          <w:color w:val="000000" w:themeColor="text1"/>
          <w:sz w:val="26"/>
          <w:szCs w:val="26"/>
          <w:u w:color="000000"/>
          <w:bdr w:val="nil"/>
        </w:rPr>
        <w:t xml:space="preserve"> but God is speaking through Elijah. God then tells Elijah to go hide </w:t>
      </w:r>
      <w:r w:rsidR="00241902" w:rsidRPr="00722420">
        <w:rPr>
          <w:rFonts w:eastAsia="Arial Unicode MS"/>
          <w:color w:val="000000" w:themeColor="text1"/>
          <w:sz w:val="26"/>
          <w:szCs w:val="26"/>
          <w:u w:color="000000"/>
          <w:bdr w:val="nil"/>
        </w:rPr>
        <w:t xml:space="preserve">by the river Jordan and not to worry because the ravens will feed him. Every </w:t>
      </w:r>
      <w:r w:rsidR="00B87908" w:rsidRPr="00722420">
        <w:rPr>
          <w:rFonts w:eastAsia="Arial Unicode MS"/>
          <w:color w:val="000000" w:themeColor="text1"/>
          <w:sz w:val="26"/>
          <w:szCs w:val="26"/>
          <w:u w:color="000000"/>
          <w:bdr w:val="nil"/>
        </w:rPr>
        <w:t>day</w:t>
      </w:r>
      <w:r w:rsidR="00241902" w:rsidRPr="00722420">
        <w:rPr>
          <w:rFonts w:eastAsia="Arial Unicode MS"/>
          <w:color w:val="000000" w:themeColor="text1"/>
          <w:sz w:val="26"/>
          <w:szCs w:val="26"/>
          <w:u w:color="000000"/>
          <w:bdr w:val="nil"/>
        </w:rPr>
        <w:t xml:space="preserve"> the ravens </w:t>
      </w:r>
      <w:r w:rsidR="00B87908" w:rsidRPr="00722420">
        <w:rPr>
          <w:rFonts w:eastAsia="Arial Unicode MS"/>
          <w:color w:val="000000" w:themeColor="text1"/>
          <w:sz w:val="26"/>
          <w:szCs w:val="26"/>
          <w:u w:color="000000"/>
          <w:bdr w:val="nil"/>
        </w:rPr>
        <w:t>bring</w:t>
      </w:r>
      <w:r w:rsidR="00241902" w:rsidRPr="00722420">
        <w:rPr>
          <w:rFonts w:eastAsia="Arial Unicode MS"/>
          <w:color w:val="000000" w:themeColor="text1"/>
          <w:sz w:val="26"/>
          <w:szCs w:val="26"/>
          <w:u w:color="000000"/>
          <w:bdr w:val="nil"/>
        </w:rPr>
        <w:t xml:space="preserve"> him bread and meat in the morning and again in the evening and Elijah </w:t>
      </w:r>
      <w:r w:rsidR="00B87908" w:rsidRPr="00722420">
        <w:rPr>
          <w:rFonts w:eastAsia="Arial Unicode MS"/>
          <w:color w:val="000000" w:themeColor="text1"/>
          <w:sz w:val="26"/>
          <w:szCs w:val="26"/>
          <w:u w:color="000000"/>
          <w:bdr w:val="nil"/>
        </w:rPr>
        <w:t>drinks</w:t>
      </w:r>
      <w:r w:rsidR="00241902" w:rsidRPr="00722420">
        <w:rPr>
          <w:rFonts w:eastAsia="Arial Unicode MS"/>
          <w:color w:val="000000" w:themeColor="text1"/>
          <w:sz w:val="26"/>
          <w:szCs w:val="26"/>
          <w:u w:color="000000"/>
          <w:bdr w:val="nil"/>
        </w:rPr>
        <w:t xml:space="preserve"> from a stream. But, after a while the stream dries up due to the severe drought that Elijah had predicted.</w:t>
      </w:r>
      <w:r w:rsidR="009E4FB0" w:rsidRPr="00722420">
        <w:rPr>
          <w:rFonts w:eastAsia="Arial Unicode MS"/>
          <w:color w:val="000000" w:themeColor="text1"/>
          <w:sz w:val="26"/>
          <w:szCs w:val="26"/>
          <w:u w:color="000000"/>
          <w:bdr w:val="nil"/>
        </w:rPr>
        <w:t xml:space="preserve"> Then, we have our scripture for today.  READ SCRIPTURE.</w:t>
      </w:r>
    </w:p>
    <w:p w14:paraId="5C4D3A4A" w14:textId="62DAF7CC" w:rsidR="0063013B" w:rsidRPr="00722420" w:rsidRDefault="009E4FB0"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r>
      <w:r w:rsidR="00250982" w:rsidRPr="00722420">
        <w:rPr>
          <w:rFonts w:eastAsia="Arial Unicode MS"/>
          <w:color w:val="000000" w:themeColor="text1"/>
          <w:sz w:val="26"/>
          <w:szCs w:val="26"/>
          <w:u w:color="000000"/>
          <w:bdr w:val="nil"/>
        </w:rPr>
        <w:t xml:space="preserve">Elijah had no problems telling the king it wasn’t going to rain. Go say something scary to a powerful king. No problem. Run and hide, no problem. </w:t>
      </w:r>
      <w:r w:rsidR="0063013B" w:rsidRPr="00722420">
        <w:rPr>
          <w:rFonts w:eastAsia="Arial Unicode MS"/>
          <w:color w:val="000000" w:themeColor="text1"/>
          <w:sz w:val="26"/>
          <w:szCs w:val="26"/>
          <w:u w:color="000000"/>
          <w:bdr w:val="nil"/>
        </w:rPr>
        <w:t xml:space="preserve">Birds will feed you. Okay, sounds great! Go ask a widow to feed you. Um, that sounds weird. I’ll start out </w:t>
      </w:r>
      <w:r w:rsidR="0063013B" w:rsidRPr="00722420">
        <w:rPr>
          <w:rFonts w:eastAsia="Arial Unicode MS"/>
          <w:color w:val="000000" w:themeColor="text1"/>
          <w:sz w:val="26"/>
          <w:szCs w:val="26"/>
          <w:u w:color="000000"/>
          <w:bdr w:val="nil"/>
        </w:rPr>
        <w:lastRenderedPageBreak/>
        <w:t xml:space="preserve">asking her for some water. And while she’s getting me the water, I’ll see if she can bring me something to eat. </w:t>
      </w:r>
    </w:p>
    <w:p w14:paraId="7C5C6B92" w14:textId="3DEB6AB7" w:rsidR="00071E2E" w:rsidRPr="00722420" w:rsidRDefault="00550D35"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t xml:space="preserve">The widow was down to her last meal for her and her </w:t>
      </w:r>
      <w:r w:rsidR="001752E2" w:rsidRPr="00722420">
        <w:rPr>
          <w:rFonts w:eastAsia="Arial Unicode MS"/>
          <w:color w:val="000000" w:themeColor="text1"/>
          <w:sz w:val="26"/>
          <w:szCs w:val="26"/>
          <w:u w:color="000000"/>
          <w:bdr w:val="nil"/>
        </w:rPr>
        <w:t>son</w:t>
      </w:r>
      <w:r w:rsidRPr="00722420">
        <w:rPr>
          <w:rFonts w:eastAsia="Arial Unicode MS"/>
          <w:color w:val="000000" w:themeColor="text1"/>
          <w:sz w:val="26"/>
          <w:szCs w:val="26"/>
          <w:u w:color="000000"/>
          <w:bdr w:val="nil"/>
        </w:rPr>
        <w:t xml:space="preserve">.  </w:t>
      </w:r>
      <w:r w:rsidR="006E2041" w:rsidRPr="00722420">
        <w:rPr>
          <w:rFonts w:eastAsia="Arial Unicode MS"/>
          <w:color w:val="000000" w:themeColor="text1"/>
          <w:sz w:val="26"/>
          <w:szCs w:val="26"/>
          <w:u w:color="000000"/>
          <w:bdr w:val="nil"/>
        </w:rPr>
        <w:t xml:space="preserve">You can hear her desperation in her </w:t>
      </w:r>
      <w:r w:rsidR="007E349C" w:rsidRPr="00722420">
        <w:rPr>
          <w:rFonts w:eastAsia="Arial Unicode MS"/>
          <w:color w:val="000000" w:themeColor="text1"/>
          <w:sz w:val="26"/>
          <w:szCs w:val="26"/>
          <w:u w:color="000000"/>
          <w:bdr w:val="nil"/>
        </w:rPr>
        <w:t xml:space="preserve">words to Elijah. This is it. My son and I will now die. We have no more food, we have no more resources, we don’t have anyone that we can turn to for help. We are all alone and we are going to die. </w:t>
      </w:r>
      <w:r w:rsidR="0087607C" w:rsidRPr="00722420">
        <w:rPr>
          <w:rFonts w:eastAsia="Arial Unicode MS"/>
          <w:color w:val="000000" w:themeColor="text1"/>
          <w:sz w:val="26"/>
          <w:szCs w:val="26"/>
          <w:u w:color="000000"/>
          <w:bdr w:val="nil"/>
        </w:rPr>
        <w:t xml:space="preserve">She is resigned and hopeless. </w:t>
      </w:r>
      <w:r w:rsidR="007E349C" w:rsidRPr="00722420">
        <w:rPr>
          <w:rFonts w:eastAsia="Arial Unicode MS"/>
          <w:color w:val="000000" w:themeColor="text1"/>
          <w:sz w:val="26"/>
          <w:szCs w:val="26"/>
          <w:u w:color="000000"/>
          <w:bdr w:val="nil"/>
        </w:rPr>
        <w:t>Elijah, this unknown man, this stranger, this foreigner, just keeps pushing. The widow goes an</w:t>
      </w:r>
      <w:r w:rsidR="001C1097" w:rsidRPr="00722420">
        <w:rPr>
          <w:rFonts w:eastAsia="Arial Unicode MS"/>
          <w:color w:val="000000" w:themeColor="text1"/>
          <w:sz w:val="26"/>
          <w:szCs w:val="26"/>
          <w:u w:color="000000"/>
          <w:bdr w:val="nil"/>
        </w:rPr>
        <w:t>d does what Elijah asks</w:t>
      </w:r>
      <w:r w:rsidR="008F7AA6" w:rsidRPr="00722420">
        <w:rPr>
          <w:rFonts w:eastAsia="Arial Unicode MS"/>
          <w:color w:val="000000" w:themeColor="text1"/>
          <w:sz w:val="26"/>
          <w:szCs w:val="26"/>
          <w:u w:color="000000"/>
          <w:bdr w:val="nil"/>
        </w:rPr>
        <w:t xml:space="preserve"> of her and we don’t know why.</w:t>
      </w:r>
      <w:r w:rsidR="00D67085" w:rsidRPr="00722420">
        <w:rPr>
          <w:rFonts w:eastAsia="Arial Unicode MS"/>
          <w:color w:val="000000" w:themeColor="text1"/>
          <w:sz w:val="26"/>
          <w:szCs w:val="26"/>
          <w:u w:color="000000"/>
          <w:bdr w:val="nil"/>
        </w:rPr>
        <w:t xml:space="preserve"> She has enough meal and oil to prepare a last bit of food for herself and her son. </w:t>
      </w:r>
      <w:r w:rsidR="00CB494B" w:rsidRPr="00722420">
        <w:rPr>
          <w:rFonts w:eastAsia="Arial Unicode MS"/>
          <w:color w:val="000000" w:themeColor="text1"/>
          <w:sz w:val="26"/>
          <w:szCs w:val="26"/>
          <w:u w:color="000000"/>
          <w:bdr w:val="nil"/>
        </w:rPr>
        <w:t xml:space="preserve">But when she is asked, she willing shares what she has with a stranger. She shows us that sharing is an act of trust. </w:t>
      </w:r>
      <w:r w:rsidR="00790A56" w:rsidRPr="00722420">
        <w:rPr>
          <w:rFonts w:eastAsia="Arial Unicode MS"/>
          <w:color w:val="000000" w:themeColor="text1"/>
          <w:sz w:val="26"/>
          <w:szCs w:val="26"/>
          <w:u w:color="000000"/>
          <w:bdr w:val="nil"/>
        </w:rPr>
        <w:t>We don’t know if she feels threatened by Elijah or if she is convinced that his promise of food is truthful.</w:t>
      </w:r>
    </w:p>
    <w:p w14:paraId="2C1BEC54" w14:textId="14788894" w:rsidR="008F7AA6" w:rsidRPr="00722420" w:rsidRDefault="008F7AA6"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t xml:space="preserve">This is the first </w:t>
      </w:r>
      <w:r w:rsidR="004A0F85" w:rsidRPr="00722420">
        <w:rPr>
          <w:rFonts w:eastAsia="Arial Unicode MS"/>
          <w:color w:val="000000" w:themeColor="text1"/>
          <w:sz w:val="26"/>
          <w:szCs w:val="26"/>
          <w:u w:color="000000"/>
          <w:bdr w:val="nil"/>
        </w:rPr>
        <w:t>time in the Bible</w:t>
      </w:r>
      <w:r w:rsidRPr="00722420">
        <w:rPr>
          <w:rFonts w:eastAsia="Arial Unicode MS"/>
          <w:color w:val="000000" w:themeColor="text1"/>
          <w:sz w:val="26"/>
          <w:szCs w:val="26"/>
          <w:u w:color="000000"/>
          <w:bdr w:val="nil"/>
        </w:rPr>
        <w:t xml:space="preserve"> that the prophet Elijah is mentioned. Elijah’s first words </w:t>
      </w:r>
      <w:r w:rsidR="004A0F85" w:rsidRPr="00722420">
        <w:rPr>
          <w:rFonts w:eastAsia="Arial Unicode MS"/>
          <w:color w:val="000000" w:themeColor="text1"/>
          <w:sz w:val="26"/>
          <w:szCs w:val="26"/>
          <w:u w:color="000000"/>
          <w:bdr w:val="nil"/>
        </w:rPr>
        <w:t xml:space="preserve">earlier in this chapter </w:t>
      </w:r>
      <w:r w:rsidRPr="00722420">
        <w:rPr>
          <w:rFonts w:eastAsia="Arial Unicode MS"/>
          <w:color w:val="000000" w:themeColor="text1"/>
          <w:sz w:val="26"/>
          <w:szCs w:val="26"/>
          <w:u w:color="000000"/>
          <w:bdr w:val="nil"/>
        </w:rPr>
        <w:t xml:space="preserve">are that God is a God of life. God is the source of life. </w:t>
      </w:r>
      <w:r w:rsidR="00941FCD" w:rsidRPr="00722420">
        <w:rPr>
          <w:rFonts w:eastAsia="Arial Unicode MS"/>
          <w:color w:val="000000" w:themeColor="text1"/>
          <w:sz w:val="26"/>
          <w:szCs w:val="26"/>
          <w:u w:color="000000"/>
          <w:bdr w:val="nil"/>
        </w:rPr>
        <w:t xml:space="preserve">Elijah’s entire life will be a witness </w:t>
      </w:r>
      <w:r w:rsidR="008B15FD" w:rsidRPr="00722420">
        <w:rPr>
          <w:rFonts w:eastAsia="Arial Unicode MS"/>
          <w:color w:val="000000" w:themeColor="text1"/>
          <w:sz w:val="26"/>
          <w:szCs w:val="26"/>
          <w:u w:color="000000"/>
          <w:bdr w:val="nil"/>
        </w:rPr>
        <w:t>that</w:t>
      </w:r>
      <w:r w:rsidR="00941FCD" w:rsidRPr="00722420">
        <w:rPr>
          <w:rFonts w:eastAsia="Arial Unicode MS"/>
          <w:color w:val="000000" w:themeColor="text1"/>
          <w:sz w:val="26"/>
          <w:szCs w:val="26"/>
          <w:u w:color="000000"/>
          <w:bdr w:val="nil"/>
        </w:rPr>
        <w:t xml:space="preserve"> God is a God of life. </w:t>
      </w:r>
      <w:r w:rsidR="00B87908" w:rsidRPr="00722420">
        <w:rPr>
          <w:rFonts w:eastAsia="Arial Unicode MS"/>
          <w:color w:val="000000" w:themeColor="text1"/>
          <w:sz w:val="26"/>
          <w:szCs w:val="26"/>
          <w:u w:color="000000"/>
          <w:bdr w:val="nil"/>
        </w:rPr>
        <w:t xml:space="preserve">The </w:t>
      </w:r>
      <w:r w:rsidR="000022BD" w:rsidRPr="00722420">
        <w:rPr>
          <w:rFonts w:eastAsia="Arial Unicode MS"/>
          <w:color w:val="000000" w:themeColor="text1"/>
          <w:sz w:val="26"/>
          <w:szCs w:val="26"/>
          <w:u w:color="000000"/>
          <w:bdr w:val="nil"/>
        </w:rPr>
        <w:t xml:space="preserve">Canaanite </w:t>
      </w:r>
      <w:r w:rsidR="00B87908" w:rsidRPr="00722420">
        <w:rPr>
          <w:rFonts w:eastAsia="Arial Unicode MS"/>
          <w:color w:val="000000" w:themeColor="text1"/>
          <w:sz w:val="26"/>
          <w:szCs w:val="26"/>
          <w:u w:color="000000"/>
          <w:bdr w:val="nil"/>
        </w:rPr>
        <w:t>storm god</w:t>
      </w:r>
      <w:r w:rsidR="000022BD" w:rsidRPr="00722420">
        <w:rPr>
          <w:rFonts w:eastAsia="Arial Unicode MS"/>
          <w:color w:val="000000" w:themeColor="text1"/>
          <w:sz w:val="26"/>
          <w:szCs w:val="26"/>
          <w:u w:color="000000"/>
          <w:bdr w:val="nil"/>
        </w:rPr>
        <w:t xml:space="preserve"> Baal is </w:t>
      </w:r>
      <w:r w:rsidR="00B87908" w:rsidRPr="00722420">
        <w:rPr>
          <w:rFonts w:eastAsia="Arial Unicode MS"/>
          <w:color w:val="000000" w:themeColor="text1"/>
          <w:sz w:val="26"/>
          <w:szCs w:val="26"/>
          <w:u w:color="000000"/>
          <w:bdr w:val="nil"/>
        </w:rPr>
        <w:t xml:space="preserve">not bringing </w:t>
      </w:r>
      <w:r w:rsidR="000022BD" w:rsidRPr="00722420">
        <w:rPr>
          <w:rFonts w:eastAsia="Arial Unicode MS"/>
          <w:color w:val="000000" w:themeColor="text1"/>
          <w:sz w:val="26"/>
          <w:szCs w:val="26"/>
          <w:u w:color="000000"/>
          <w:bdr w:val="nil"/>
        </w:rPr>
        <w:t xml:space="preserve">rain </w:t>
      </w:r>
      <w:r w:rsidR="00B87908" w:rsidRPr="00722420">
        <w:rPr>
          <w:rFonts w:eastAsia="Arial Unicode MS"/>
          <w:color w:val="000000" w:themeColor="text1"/>
          <w:sz w:val="26"/>
          <w:szCs w:val="26"/>
          <w:u w:color="000000"/>
          <w:bdr w:val="nil"/>
        </w:rPr>
        <w:t>or</w:t>
      </w:r>
      <w:r w:rsidR="000022BD" w:rsidRPr="00722420">
        <w:rPr>
          <w:rFonts w:eastAsia="Arial Unicode MS"/>
          <w:color w:val="000000" w:themeColor="text1"/>
          <w:sz w:val="26"/>
          <w:szCs w:val="26"/>
          <w:u w:color="000000"/>
          <w:bdr w:val="nil"/>
        </w:rPr>
        <w:t xml:space="preserve"> the possibility of life on earth. </w:t>
      </w:r>
      <w:r w:rsidR="0054142A" w:rsidRPr="00722420">
        <w:rPr>
          <w:rFonts w:eastAsia="Arial Unicode MS"/>
          <w:color w:val="000000" w:themeColor="text1"/>
          <w:sz w:val="26"/>
          <w:szCs w:val="26"/>
          <w:u w:color="000000"/>
          <w:bdr w:val="nil"/>
        </w:rPr>
        <w:t xml:space="preserve">Elijah wants </w:t>
      </w:r>
      <w:r w:rsidR="00941FCD" w:rsidRPr="00722420">
        <w:rPr>
          <w:rFonts w:eastAsia="Arial Unicode MS"/>
          <w:color w:val="000000" w:themeColor="text1"/>
          <w:sz w:val="26"/>
          <w:szCs w:val="26"/>
          <w:u w:color="000000"/>
          <w:bdr w:val="nil"/>
        </w:rPr>
        <w:t>people</w:t>
      </w:r>
      <w:r w:rsidR="0054142A" w:rsidRPr="00722420">
        <w:rPr>
          <w:rFonts w:eastAsia="Arial Unicode MS"/>
          <w:color w:val="000000" w:themeColor="text1"/>
          <w:sz w:val="26"/>
          <w:szCs w:val="26"/>
          <w:u w:color="000000"/>
          <w:bdr w:val="nil"/>
        </w:rPr>
        <w:t xml:space="preserve"> to know that it is God </w:t>
      </w:r>
      <w:r w:rsidR="008B15FD" w:rsidRPr="00722420">
        <w:rPr>
          <w:rFonts w:eastAsia="Arial Unicode MS"/>
          <w:color w:val="000000" w:themeColor="text1"/>
          <w:sz w:val="26"/>
          <w:szCs w:val="26"/>
          <w:u w:color="000000"/>
          <w:bdr w:val="nil"/>
        </w:rPr>
        <w:t xml:space="preserve">not Baal </w:t>
      </w:r>
      <w:r w:rsidR="0054142A" w:rsidRPr="00722420">
        <w:rPr>
          <w:rFonts w:eastAsia="Arial Unicode MS"/>
          <w:color w:val="000000" w:themeColor="text1"/>
          <w:sz w:val="26"/>
          <w:szCs w:val="26"/>
          <w:u w:color="000000"/>
          <w:bdr w:val="nil"/>
        </w:rPr>
        <w:t xml:space="preserve">who makes life possible. </w:t>
      </w:r>
      <w:r w:rsidR="00DE43CB" w:rsidRPr="00722420">
        <w:rPr>
          <w:rFonts w:eastAsia="Arial Unicode MS"/>
          <w:color w:val="000000" w:themeColor="text1"/>
          <w:sz w:val="26"/>
          <w:szCs w:val="26"/>
          <w:u w:color="000000"/>
          <w:bdr w:val="nil"/>
        </w:rPr>
        <w:t>Zarephath</w:t>
      </w:r>
      <w:r w:rsidR="00B87908" w:rsidRPr="00722420">
        <w:rPr>
          <w:rFonts w:eastAsia="Arial Unicode MS"/>
          <w:color w:val="000000" w:themeColor="text1"/>
          <w:sz w:val="26"/>
          <w:szCs w:val="26"/>
          <w:u w:color="000000"/>
          <w:bdr w:val="nil"/>
        </w:rPr>
        <w:t xml:space="preserve"> is</w:t>
      </w:r>
      <w:r w:rsidR="00C940B3" w:rsidRPr="00722420">
        <w:rPr>
          <w:rFonts w:eastAsia="Arial Unicode MS"/>
          <w:color w:val="000000" w:themeColor="text1"/>
          <w:sz w:val="26"/>
          <w:szCs w:val="26"/>
          <w:u w:color="000000"/>
          <w:bdr w:val="nil"/>
        </w:rPr>
        <w:t xml:space="preserve"> a Phoenician city</w:t>
      </w:r>
      <w:r w:rsidR="00B87908" w:rsidRPr="00722420">
        <w:rPr>
          <w:rFonts w:eastAsia="Arial Unicode MS"/>
          <w:color w:val="000000" w:themeColor="text1"/>
          <w:sz w:val="26"/>
          <w:szCs w:val="26"/>
          <w:u w:color="000000"/>
          <w:bdr w:val="nil"/>
        </w:rPr>
        <w:t xml:space="preserve">. </w:t>
      </w:r>
      <w:r w:rsidR="00DE43CB" w:rsidRPr="00722420">
        <w:rPr>
          <w:rFonts w:eastAsia="Arial Unicode MS"/>
          <w:color w:val="000000" w:themeColor="text1"/>
          <w:sz w:val="26"/>
          <w:szCs w:val="26"/>
          <w:u w:color="000000"/>
          <w:bdr w:val="nil"/>
        </w:rPr>
        <w:t xml:space="preserve">Phoenicia is a rich country just north of Israel. </w:t>
      </w:r>
      <w:r w:rsidR="00B95D32" w:rsidRPr="00722420">
        <w:rPr>
          <w:rFonts w:eastAsia="Arial Unicode MS"/>
          <w:color w:val="000000" w:themeColor="text1"/>
          <w:sz w:val="26"/>
          <w:szCs w:val="26"/>
          <w:u w:color="000000"/>
          <w:bdr w:val="nil"/>
        </w:rPr>
        <w:t>It is a city that normally exports wine, grain, and oil but now it</w:t>
      </w:r>
      <w:r w:rsidR="00DE43CB" w:rsidRPr="00722420">
        <w:rPr>
          <w:rFonts w:eastAsia="Arial Unicode MS"/>
          <w:color w:val="000000" w:themeColor="text1"/>
          <w:sz w:val="26"/>
          <w:szCs w:val="26"/>
          <w:u w:color="000000"/>
          <w:bdr w:val="nil"/>
        </w:rPr>
        <w:t xml:space="preserve"> is in a drought. </w:t>
      </w:r>
      <w:r w:rsidR="00A92148" w:rsidRPr="00722420">
        <w:rPr>
          <w:rFonts w:eastAsia="Arial Unicode MS"/>
          <w:color w:val="000000" w:themeColor="text1"/>
          <w:sz w:val="26"/>
          <w:szCs w:val="26"/>
          <w:u w:color="000000"/>
          <w:bdr w:val="nil"/>
        </w:rPr>
        <w:t xml:space="preserve">It is </w:t>
      </w:r>
      <w:r w:rsidR="00B87908" w:rsidRPr="00722420">
        <w:rPr>
          <w:rFonts w:eastAsia="Arial Unicode MS"/>
          <w:color w:val="000000" w:themeColor="text1"/>
          <w:sz w:val="26"/>
          <w:szCs w:val="26"/>
          <w:u w:color="000000"/>
          <w:bdr w:val="nil"/>
        </w:rPr>
        <w:t>a</w:t>
      </w:r>
      <w:r w:rsidR="00A92148" w:rsidRPr="00722420">
        <w:rPr>
          <w:rFonts w:eastAsia="Arial Unicode MS"/>
          <w:color w:val="000000" w:themeColor="text1"/>
          <w:sz w:val="26"/>
          <w:szCs w:val="26"/>
          <w:u w:color="000000"/>
          <w:bdr w:val="nil"/>
        </w:rPr>
        <w:t xml:space="preserve"> destitute widow, one of the neediest of that society</w:t>
      </w:r>
      <w:r w:rsidR="00381505" w:rsidRPr="00722420">
        <w:rPr>
          <w:rFonts w:eastAsia="Arial Unicode MS"/>
          <w:color w:val="000000" w:themeColor="text1"/>
          <w:sz w:val="26"/>
          <w:szCs w:val="26"/>
          <w:u w:color="000000"/>
          <w:bdr w:val="nil"/>
        </w:rPr>
        <w:t>,</w:t>
      </w:r>
      <w:r w:rsidR="00A92148" w:rsidRPr="00722420">
        <w:rPr>
          <w:rFonts w:eastAsia="Arial Unicode MS"/>
          <w:color w:val="000000" w:themeColor="text1"/>
          <w:sz w:val="26"/>
          <w:szCs w:val="26"/>
          <w:u w:color="000000"/>
          <w:bdr w:val="nil"/>
        </w:rPr>
        <w:t xml:space="preserve"> that feeds Elijah. </w:t>
      </w:r>
    </w:p>
    <w:p w14:paraId="6948C3B4" w14:textId="463CE362" w:rsidR="001C771D" w:rsidRPr="00722420" w:rsidRDefault="001C771D"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r>
      <w:r w:rsidR="00A43BD2" w:rsidRPr="00722420">
        <w:rPr>
          <w:rFonts w:eastAsia="Arial Unicode MS"/>
          <w:color w:val="000000" w:themeColor="text1"/>
          <w:sz w:val="26"/>
          <w:szCs w:val="26"/>
          <w:u w:color="000000"/>
          <w:bdr w:val="nil"/>
        </w:rPr>
        <w:t>After the scripture that we read together, t</w:t>
      </w:r>
      <w:r w:rsidRPr="00722420">
        <w:rPr>
          <w:rFonts w:eastAsia="Arial Unicode MS"/>
          <w:color w:val="000000" w:themeColor="text1"/>
          <w:sz w:val="26"/>
          <w:szCs w:val="26"/>
          <w:u w:color="000000"/>
          <w:bdr w:val="nil"/>
        </w:rPr>
        <w:t>he widow’s son become</w:t>
      </w:r>
      <w:r w:rsidR="00A43BD2" w:rsidRPr="00722420">
        <w:rPr>
          <w:rFonts w:eastAsia="Arial Unicode MS"/>
          <w:color w:val="000000" w:themeColor="text1"/>
          <w:sz w:val="26"/>
          <w:szCs w:val="26"/>
          <w:u w:color="000000"/>
          <w:bdr w:val="nil"/>
        </w:rPr>
        <w:t>s</w:t>
      </w:r>
      <w:r w:rsidRPr="00722420">
        <w:rPr>
          <w:rFonts w:eastAsia="Arial Unicode MS"/>
          <w:color w:val="000000" w:themeColor="text1"/>
          <w:sz w:val="26"/>
          <w:szCs w:val="26"/>
          <w:u w:color="000000"/>
          <w:bdr w:val="nil"/>
        </w:rPr>
        <w:t xml:space="preserve"> so ill that there </w:t>
      </w:r>
      <w:r w:rsidR="00A43BD2" w:rsidRPr="00722420">
        <w:rPr>
          <w:rFonts w:eastAsia="Arial Unicode MS"/>
          <w:color w:val="000000" w:themeColor="text1"/>
          <w:sz w:val="26"/>
          <w:szCs w:val="26"/>
          <w:u w:color="000000"/>
          <w:bdr w:val="nil"/>
        </w:rPr>
        <w:t>is</w:t>
      </w:r>
      <w:r w:rsidRPr="00722420">
        <w:rPr>
          <w:rFonts w:eastAsia="Arial Unicode MS"/>
          <w:color w:val="000000" w:themeColor="text1"/>
          <w:sz w:val="26"/>
          <w:szCs w:val="26"/>
          <w:u w:color="000000"/>
          <w:bdr w:val="nil"/>
        </w:rPr>
        <w:t xml:space="preserve"> no more breath left in him. </w:t>
      </w:r>
      <w:r w:rsidR="00904DEB" w:rsidRPr="00722420">
        <w:rPr>
          <w:rFonts w:eastAsia="Arial Unicode MS"/>
          <w:color w:val="000000" w:themeColor="text1"/>
          <w:sz w:val="26"/>
          <w:szCs w:val="26"/>
          <w:u w:color="000000"/>
          <w:bdr w:val="nil"/>
        </w:rPr>
        <w:t>Her son</w:t>
      </w:r>
      <w:r w:rsidR="00464AC7" w:rsidRPr="00722420">
        <w:rPr>
          <w:rFonts w:eastAsia="Arial Unicode MS"/>
          <w:color w:val="000000" w:themeColor="text1"/>
          <w:sz w:val="26"/>
          <w:szCs w:val="26"/>
          <w:u w:color="000000"/>
          <w:bdr w:val="nil"/>
        </w:rPr>
        <w:t xml:space="preserve"> dies. </w:t>
      </w:r>
      <w:r w:rsidRPr="00722420">
        <w:rPr>
          <w:rFonts w:eastAsia="Arial Unicode MS"/>
          <w:color w:val="000000" w:themeColor="text1"/>
          <w:sz w:val="26"/>
          <w:szCs w:val="26"/>
          <w:u w:color="000000"/>
          <w:bdr w:val="nil"/>
        </w:rPr>
        <w:t xml:space="preserve">God has provided life for </w:t>
      </w:r>
      <w:r w:rsidR="00464AC7" w:rsidRPr="00722420">
        <w:rPr>
          <w:rFonts w:eastAsia="Arial Unicode MS"/>
          <w:color w:val="000000" w:themeColor="text1"/>
          <w:sz w:val="26"/>
          <w:szCs w:val="26"/>
          <w:u w:color="000000"/>
          <w:bdr w:val="nil"/>
        </w:rPr>
        <w:t xml:space="preserve">the prophet </w:t>
      </w:r>
      <w:r w:rsidRPr="00722420">
        <w:rPr>
          <w:rFonts w:eastAsia="Arial Unicode MS"/>
          <w:color w:val="000000" w:themeColor="text1"/>
          <w:sz w:val="26"/>
          <w:szCs w:val="26"/>
          <w:u w:color="000000"/>
          <w:bdr w:val="nil"/>
        </w:rPr>
        <w:t>Elijah through ravens who brought him food and through the widow who fed him, but this boy</w:t>
      </w:r>
      <w:r w:rsidR="00464AC7" w:rsidRPr="00722420">
        <w:rPr>
          <w:rFonts w:eastAsia="Arial Unicode MS"/>
          <w:color w:val="000000" w:themeColor="text1"/>
          <w:sz w:val="26"/>
          <w:szCs w:val="26"/>
          <w:u w:color="000000"/>
          <w:bdr w:val="nil"/>
        </w:rPr>
        <w:t>, the widow’s son,</w:t>
      </w:r>
      <w:r w:rsidRPr="00722420">
        <w:rPr>
          <w:rFonts w:eastAsia="Arial Unicode MS"/>
          <w:color w:val="000000" w:themeColor="text1"/>
          <w:sz w:val="26"/>
          <w:szCs w:val="26"/>
          <w:u w:color="000000"/>
          <w:bdr w:val="nil"/>
        </w:rPr>
        <w:t xml:space="preserve"> </w:t>
      </w:r>
      <w:r w:rsidR="007C46BD" w:rsidRPr="00722420">
        <w:rPr>
          <w:rFonts w:eastAsia="Arial Unicode MS"/>
          <w:color w:val="000000" w:themeColor="text1"/>
          <w:sz w:val="26"/>
          <w:szCs w:val="26"/>
          <w:u w:color="000000"/>
          <w:bdr w:val="nil"/>
        </w:rPr>
        <w:t xml:space="preserve">dies. Elijah calls upon God and God </w:t>
      </w:r>
      <w:r w:rsidR="003D1755" w:rsidRPr="00722420">
        <w:rPr>
          <w:rFonts w:eastAsia="Arial Unicode MS"/>
          <w:color w:val="000000" w:themeColor="text1"/>
          <w:sz w:val="26"/>
          <w:szCs w:val="26"/>
          <w:u w:color="000000"/>
          <w:bdr w:val="nil"/>
        </w:rPr>
        <w:t xml:space="preserve">brings life to this boy who </w:t>
      </w:r>
      <w:r w:rsidR="00464AC7" w:rsidRPr="00722420">
        <w:rPr>
          <w:rFonts w:eastAsia="Arial Unicode MS"/>
          <w:color w:val="000000" w:themeColor="text1"/>
          <w:sz w:val="26"/>
          <w:szCs w:val="26"/>
          <w:u w:color="000000"/>
          <w:bdr w:val="nil"/>
        </w:rPr>
        <w:t>is dead</w:t>
      </w:r>
      <w:r w:rsidR="003D1755" w:rsidRPr="00722420">
        <w:rPr>
          <w:rFonts w:eastAsia="Arial Unicode MS"/>
          <w:color w:val="000000" w:themeColor="text1"/>
          <w:sz w:val="26"/>
          <w:szCs w:val="26"/>
          <w:u w:color="000000"/>
          <w:bdr w:val="nil"/>
        </w:rPr>
        <w:t xml:space="preserve">. </w:t>
      </w:r>
      <w:proofErr w:type="gramStart"/>
      <w:r w:rsidR="003D1755" w:rsidRPr="00722420">
        <w:rPr>
          <w:rFonts w:eastAsia="Arial Unicode MS"/>
          <w:color w:val="000000" w:themeColor="text1"/>
          <w:sz w:val="26"/>
          <w:szCs w:val="26"/>
          <w:u w:color="000000"/>
          <w:bdr w:val="nil"/>
        </w:rPr>
        <w:t>Again</w:t>
      </w:r>
      <w:proofErr w:type="gramEnd"/>
      <w:r w:rsidR="003D1755" w:rsidRPr="00722420">
        <w:rPr>
          <w:rFonts w:eastAsia="Arial Unicode MS"/>
          <w:color w:val="000000" w:themeColor="text1"/>
          <w:sz w:val="26"/>
          <w:szCs w:val="26"/>
          <w:u w:color="000000"/>
          <w:bdr w:val="nil"/>
        </w:rPr>
        <w:t xml:space="preserve"> and again, the Bible wants us to know that God is the one who brings about life. </w:t>
      </w:r>
      <w:r w:rsidR="004F4DCB" w:rsidRPr="00722420">
        <w:rPr>
          <w:rFonts w:eastAsia="Arial Unicode MS"/>
          <w:color w:val="000000" w:themeColor="text1"/>
          <w:sz w:val="26"/>
          <w:szCs w:val="26"/>
          <w:u w:color="000000"/>
          <w:bdr w:val="nil"/>
        </w:rPr>
        <w:t>God works through the un</w:t>
      </w:r>
      <w:r w:rsidR="0005318F" w:rsidRPr="00722420">
        <w:rPr>
          <w:rFonts w:eastAsia="Arial Unicode MS"/>
          <w:color w:val="000000" w:themeColor="text1"/>
          <w:sz w:val="26"/>
          <w:szCs w:val="26"/>
          <w:u w:color="000000"/>
          <w:bdr w:val="nil"/>
        </w:rPr>
        <w:t xml:space="preserve">expected, God works through foreigners. There were widows in </w:t>
      </w:r>
      <w:proofErr w:type="gramStart"/>
      <w:r w:rsidR="0005318F" w:rsidRPr="00722420">
        <w:rPr>
          <w:rFonts w:eastAsia="Arial Unicode MS"/>
          <w:color w:val="000000" w:themeColor="text1"/>
          <w:sz w:val="26"/>
          <w:szCs w:val="26"/>
          <w:u w:color="000000"/>
          <w:bdr w:val="nil"/>
        </w:rPr>
        <w:t>Israel</w:t>
      </w:r>
      <w:proofErr w:type="gramEnd"/>
      <w:r w:rsidR="0005318F" w:rsidRPr="00722420">
        <w:rPr>
          <w:rFonts w:eastAsia="Arial Unicode MS"/>
          <w:color w:val="000000" w:themeColor="text1"/>
          <w:sz w:val="26"/>
          <w:szCs w:val="26"/>
          <w:u w:color="000000"/>
          <w:bdr w:val="nil"/>
        </w:rPr>
        <w:t xml:space="preserve"> but Elijah went to a foreign land and sought out a foreign woman. God’s love reaches beyond the boundaries of nationality, ethnicity, and even religious affiliation</w:t>
      </w:r>
      <w:r w:rsidR="00904DEB" w:rsidRPr="00722420">
        <w:rPr>
          <w:rFonts w:eastAsia="Arial Unicode MS"/>
          <w:color w:val="000000" w:themeColor="text1"/>
          <w:sz w:val="26"/>
          <w:szCs w:val="26"/>
          <w:u w:color="000000"/>
          <w:bdr w:val="nil"/>
        </w:rPr>
        <w:t>,</w:t>
      </w:r>
      <w:r w:rsidR="0005318F" w:rsidRPr="00722420">
        <w:rPr>
          <w:rFonts w:eastAsia="Arial Unicode MS"/>
          <w:color w:val="000000" w:themeColor="text1"/>
          <w:sz w:val="26"/>
          <w:szCs w:val="26"/>
          <w:u w:color="000000"/>
          <w:bdr w:val="nil"/>
        </w:rPr>
        <w:t xml:space="preserve"> that we put up.</w:t>
      </w:r>
      <w:r w:rsidR="0005318F" w:rsidRPr="00722420">
        <w:rPr>
          <w:rStyle w:val="FootnoteReference"/>
          <w:rFonts w:eastAsia="Arial Unicode MS"/>
          <w:color w:val="000000" w:themeColor="text1"/>
          <w:sz w:val="26"/>
          <w:szCs w:val="26"/>
          <w:u w:color="000000"/>
          <w:bdr w:val="nil"/>
        </w:rPr>
        <w:footnoteReference w:id="1"/>
      </w:r>
    </w:p>
    <w:p w14:paraId="3A2B0CD4" w14:textId="6D37A53B" w:rsidR="00A92148" w:rsidRPr="00722420" w:rsidRDefault="00A92148"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r>
      <w:r w:rsidR="00071E2E" w:rsidRPr="00722420">
        <w:rPr>
          <w:rFonts w:eastAsia="Arial Unicode MS"/>
          <w:color w:val="000000" w:themeColor="text1"/>
          <w:sz w:val="26"/>
          <w:szCs w:val="26"/>
          <w:u w:color="000000"/>
          <w:bdr w:val="nil"/>
        </w:rPr>
        <w:t xml:space="preserve">The widow of Zarephath isn’t the focus of this story, </w:t>
      </w:r>
      <w:r w:rsidR="00904DEB" w:rsidRPr="00722420">
        <w:rPr>
          <w:rFonts w:eastAsia="Arial Unicode MS"/>
          <w:color w:val="000000" w:themeColor="text1"/>
          <w:sz w:val="26"/>
          <w:szCs w:val="26"/>
          <w:u w:color="000000"/>
          <w:bdr w:val="nil"/>
        </w:rPr>
        <w:t xml:space="preserve">we don’t even know her name.  </w:t>
      </w:r>
      <w:r w:rsidR="00071E2E" w:rsidRPr="00722420">
        <w:rPr>
          <w:rFonts w:eastAsia="Arial Unicode MS"/>
          <w:color w:val="000000" w:themeColor="text1"/>
          <w:sz w:val="26"/>
          <w:szCs w:val="26"/>
          <w:u w:color="000000"/>
          <w:bdr w:val="nil"/>
        </w:rPr>
        <w:t xml:space="preserve">Elijah isn’t the focus of this story. God is the focus of the story. </w:t>
      </w:r>
      <w:r w:rsidR="00D07EF4" w:rsidRPr="00722420">
        <w:rPr>
          <w:rFonts w:eastAsia="Arial Unicode MS"/>
          <w:color w:val="000000" w:themeColor="text1"/>
          <w:sz w:val="26"/>
          <w:szCs w:val="26"/>
          <w:u w:color="000000"/>
          <w:bdr w:val="nil"/>
        </w:rPr>
        <w:t>God provides, God sees, God acts with compassion. The widow is open to what God is doing. God keep</w:t>
      </w:r>
      <w:r w:rsidR="00464AC7" w:rsidRPr="00722420">
        <w:rPr>
          <w:rFonts w:eastAsia="Arial Unicode MS"/>
          <w:color w:val="000000" w:themeColor="text1"/>
          <w:sz w:val="26"/>
          <w:szCs w:val="26"/>
          <w:u w:color="000000"/>
          <w:bdr w:val="nil"/>
        </w:rPr>
        <w:t>s</w:t>
      </w:r>
      <w:r w:rsidR="00D07EF4" w:rsidRPr="00722420">
        <w:rPr>
          <w:rFonts w:eastAsia="Arial Unicode MS"/>
          <w:color w:val="000000" w:themeColor="text1"/>
          <w:sz w:val="26"/>
          <w:szCs w:val="26"/>
          <w:u w:color="000000"/>
          <w:bdr w:val="nil"/>
        </w:rPr>
        <w:t xml:space="preserve"> filling the jar of meal. God raises her son from the dead. </w:t>
      </w:r>
      <w:r w:rsidR="0087607C" w:rsidRPr="00722420">
        <w:rPr>
          <w:rFonts w:eastAsia="Arial Unicode MS"/>
          <w:color w:val="000000" w:themeColor="text1"/>
          <w:sz w:val="26"/>
          <w:szCs w:val="26"/>
          <w:u w:color="000000"/>
          <w:bdr w:val="nil"/>
        </w:rPr>
        <w:t xml:space="preserve">God gives us life. God gives us hope. Elijah tells the widow, “Do not be afraid.” God will take care of you. </w:t>
      </w:r>
    </w:p>
    <w:p w14:paraId="4195B05A" w14:textId="77777777" w:rsidR="002855FC" w:rsidRPr="00722420" w:rsidRDefault="002855FC" w:rsidP="002855FC">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t xml:space="preserve">This is also a story about the effects of economic injustice. The effects of natural disaster, including climate change, are felt most acutely by women and children. Even though there is this great famine in our story, I imagine that the rich and the powerful had food on their table. Once </w:t>
      </w:r>
      <w:proofErr w:type="gramStart"/>
      <w:r w:rsidRPr="00722420">
        <w:rPr>
          <w:rFonts w:eastAsia="Arial Unicode MS"/>
          <w:color w:val="000000" w:themeColor="text1"/>
          <w:sz w:val="26"/>
          <w:szCs w:val="26"/>
          <w:u w:color="000000"/>
          <w:bdr w:val="nil"/>
        </w:rPr>
        <w:t>again</w:t>
      </w:r>
      <w:proofErr w:type="gramEnd"/>
      <w:r w:rsidRPr="00722420">
        <w:rPr>
          <w:rFonts w:eastAsia="Arial Unicode MS"/>
          <w:color w:val="000000" w:themeColor="text1"/>
          <w:sz w:val="26"/>
          <w:szCs w:val="26"/>
          <w:u w:color="000000"/>
          <w:bdr w:val="nil"/>
        </w:rPr>
        <w:t xml:space="preserve"> we are shown that God stands with the poor. </w:t>
      </w:r>
    </w:p>
    <w:p w14:paraId="427D731C" w14:textId="77777777" w:rsidR="008A384F" w:rsidRPr="00722420" w:rsidRDefault="008A384F" w:rsidP="008A384F">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t xml:space="preserve">This woman who didn’t know the God of Israel was an ordinary, regular person. </w:t>
      </w:r>
      <w:r w:rsidRPr="00722420">
        <w:rPr>
          <w:rFonts w:eastAsia="Times New Roman"/>
          <w:sz w:val="26"/>
          <w:szCs w:val="26"/>
        </w:rPr>
        <w:t xml:space="preserve">She saves Elijah. She has this huge role in history. </w:t>
      </w:r>
      <w:r w:rsidRPr="00722420">
        <w:rPr>
          <w:rFonts w:eastAsia="Arial Unicode MS"/>
          <w:color w:val="000000" w:themeColor="text1"/>
          <w:sz w:val="26"/>
          <w:szCs w:val="26"/>
          <w:u w:color="000000"/>
          <w:bdr w:val="nil"/>
        </w:rPr>
        <w:t xml:space="preserve">God worked through her to do something extraordinary. It’s like the story about the little boy who gave his two fish and five loaves of bread to feed the crowd of 5,000 hungry people. It’s like the organization </w:t>
      </w:r>
      <w:r w:rsidRPr="00722420">
        <w:rPr>
          <w:rFonts w:eastAsia="Arial Unicode MS"/>
          <w:color w:val="000000" w:themeColor="text1"/>
          <w:sz w:val="26"/>
          <w:szCs w:val="26"/>
          <w:u w:color="000000"/>
          <w:bdr w:val="nil"/>
        </w:rPr>
        <w:lastRenderedPageBreak/>
        <w:t xml:space="preserve">that we support at our yearly alternative Christmas market, Global Village Market, called Paper for Water. Two young girls aged 8 and 5 who learned two things. They learned that girls in third world countries often do not go to school because they are hauling water all day and that a child dies every 15 seconds from unclean water. So, </w:t>
      </w:r>
      <w:proofErr w:type="gramStart"/>
      <w:r w:rsidRPr="00722420">
        <w:rPr>
          <w:rFonts w:eastAsia="Arial Unicode MS"/>
          <w:color w:val="000000" w:themeColor="text1"/>
          <w:sz w:val="26"/>
          <w:szCs w:val="26"/>
          <w:u w:color="000000"/>
          <w:bdr w:val="nil"/>
        </w:rPr>
        <w:t>this two young girls</w:t>
      </w:r>
      <w:proofErr w:type="gramEnd"/>
      <w:r w:rsidRPr="00722420">
        <w:rPr>
          <w:rFonts w:eastAsia="Arial Unicode MS"/>
          <w:color w:val="000000" w:themeColor="text1"/>
          <w:sz w:val="26"/>
          <w:szCs w:val="26"/>
          <w:u w:color="000000"/>
          <w:bdr w:val="nil"/>
        </w:rPr>
        <w:t xml:space="preserve"> started a project making origami Christmas ornaments and exchanging them for donations to raise money for water wells. In six </w:t>
      </w:r>
      <w:proofErr w:type="gramStart"/>
      <w:r w:rsidRPr="00722420">
        <w:rPr>
          <w:rFonts w:eastAsia="Arial Unicode MS"/>
          <w:color w:val="000000" w:themeColor="text1"/>
          <w:sz w:val="26"/>
          <w:szCs w:val="26"/>
          <w:u w:color="000000"/>
          <w:bdr w:val="nil"/>
        </w:rPr>
        <w:t>years</w:t>
      </w:r>
      <w:proofErr w:type="gramEnd"/>
      <w:r w:rsidRPr="00722420">
        <w:rPr>
          <w:rFonts w:eastAsia="Arial Unicode MS"/>
          <w:color w:val="000000" w:themeColor="text1"/>
          <w:sz w:val="26"/>
          <w:szCs w:val="26"/>
          <w:u w:color="000000"/>
          <w:bdr w:val="nil"/>
        </w:rPr>
        <w:t xml:space="preserve"> they have raised more than 1.3 million dollars and helped fund over 150 water projects in 14 countries. </w:t>
      </w:r>
    </w:p>
    <w:p w14:paraId="61B5DAA7" w14:textId="77777777" w:rsidR="008A384F" w:rsidRPr="00722420" w:rsidRDefault="008A384F" w:rsidP="008A384F">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t xml:space="preserve">It is like the woman in the Bible that Jesus points out. Jesus is teaching at the temple in Jerusalem and a poor widow comes and puts two small coins, worth a few cents. Jesus says this poor widow put in more than all the others because she gave all she had, her whole livelihood. There is another organization called Pennies for Peace in which school children in the United States raise pennies to help fund educational projects. Since 1995, more than 700 schools across the United States have given over 16 million pennies supplying paper, pencils, books, uniforms and desks for students in remote northern Pakistan and Afghanistan. </w:t>
      </w:r>
    </w:p>
    <w:p w14:paraId="12B6DA36" w14:textId="67C03192" w:rsidR="0087607C" w:rsidRPr="00722420" w:rsidRDefault="0087607C"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r>
      <w:r w:rsidR="00D67085" w:rsidRPr="00722420">
        <w:rPr>
          <w:rFonts w:eastAsia="Arial Unicode MS"/>
          <w:color w:val="000000" w:themeColor="text1"/>
          <w:sz w:val="26"/>
          <w:szCs w:val="26"/>
          <w:u w:color="000000"/>
          <w:bdr w:val="nil"/>
        </w:rPr>
        <w:t xml:space="preserve">It is so easy for us to live a life of scarcity. A life of fear. A life where there is never enough. So, we hold onto our stuff and we keep our arms closed to others. Generosity and hospitality come from the image of God that is in us. When we are generous and when we are welcoming and kind, we are living a life of goodness and Godliness. Being open to others may mean making room at your table, but it may also mean that you </w:t>
      </w:r>
      <w:proofErr w:type="gramStart"/>
      <w:r w:rsidR="00D67085" w:rsidRPr="00722420">
        <w:rPr>
          <w:rFonts w:eastAsia="Arial Unicode MS"/>
          <w:color w:val="000000" w:themeColor="text1"/>
          <w:sz w:val="26"/>
          <w:szCs w:val="26"/>
          <w:u w:color="000000"/>
          <w:bdr w:val="nil"/>
        </w:rPr>
        <w:t>have to</w:t>
      </w:r>
      <w:proofErr w:type="gramEnd"/>
      <w:r w:rsidR="00D67085" w:rsidRPr="00722420">
        <w:rPr>
          <w:rFonts w:eastAsia="Arial Unicode MS"/>
          <w:color w:val="000000" w:themeColor="text1"/>
          <w:sz w:val="26"/>
          <w:szCs w:val="26"/>
          <w:u w:color="000000"/>
          <w:bdr w:val="nil"/>
        </w:rPr>
        <w:t xml:space="preserve"> create a different kind of table. There are some folks who have never known a table blessed by laughter and welcome. There are some folks who never hear that they are a beloved child of God. There are some folks who are yearning for a reminder that they are loved. </w:t>
      </w:r>
    </w:p>
    <w:p w14:paraId="5A48CEDC" w14:textId="0DB42C38" w:rsidR="00D67085" w:rsidRPr="00722420" w:rsidRDefault="00EF7F0E" w:rsidP="001D2C28">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r>
      <w:r w:rsidR="00C228BA" w:rsidRPr="00722420">
        <w:rPr>
          <w:rFonts w:eastAsia="Arial Unicode MS"/>
          <w:color w:val="000000" w:themeColor="text1"/>
          <w:sz w:val="26"/>
          <w:szCs w:val="26"/>
          <w:u w:color="000000"/>
          <w:bdr w:val="nil"/>
        </w:rPr>
        <w:t xml:space="preserve">The woman in our story is resigned to her death and the death of her child because they are running out of food. </w:t>
      </w:r>
      <w:r w:rsidRPr="00722420">
        <w:rPr>
          <w:rFonts w:eastAsia="Arial Unicode MS"/>
          <w:color w:val="000000" w:themeColor="text1"/>
          <w:sz w:val="26"/>
          <w:szCs w:val="26"/>
          <w:u w:color="000000"/>
          <w:bdr w:val="nil"/>
        </w:rPr>
        <w:t xml:space="preserve">Where the widow sees scarcity, Elijah talks about abundance. Elijah speaks a word of faith and hope into a time of fear and resignation. </w:t>
      </w:r>
      <w:r w:rsidR="00A72EE7" w:rsidRPr="00722420">
        <w:rPr>
          <w:rFonts w:eastAsia="Arial Unicode MS"/>
          <w:color w:val="000000" w:themeColor="text1"/>
          <w:sz w:val="26"/>
          <w:szCs w:val="26"/>
          <w:u w:color="000000"/>
          <w:bdr w:val="nil"/>
        </w:rPr>
        <w:t xml:space="preserve">Fear debilitates; it steals hope. Fear robs us of the gift of possibility. </w:t>
      </w:r>
      <w:r w:rsidR="00CB494B" w:rsidRPr="00722420">
        <w:rPr>
          <w:rFonts w:eastAsia="Arial Unicode MS"/>
          <w:color w:val="000000" w:themeColor="text1"/>
          <w:sz w:val="26"/>
          <w:szCs w:val="26"/>
          <w:u w:color="000000"/>
          <w:bdr w:val="nil"/>
        </w:rPr>
        <w:t xml:space="preserve">This is story of new life, of resurrection, of Easter. </w:t>
      </w:r>
      <w:r w:rsidR="00D67085" w:rsidRPr="00722420">
        <w:rPr>
          <w:rFonts w:eastAsia="Arial Unicode MS"/>
          <w:color w:val="000000" w:themeColor="text1"/>
          <w:sz w:val="26"/>
          <w:szCs w:val="26"/>
          <w:u w:color="000000"/>
          <w:bdr w:val="nil"/>
        </w:rPr>
        <w:t xml:space="preserve">We are called to be God’s love in the world. We are called to set many tables. </w:t>
      </w:r>
    </w:p>
    <w:p w14:paraId="6210E568" w14:textId="6CFF50EF" w:rsidR="00C228BA" w:rsidRPr="00722420" w:rsidRDefault="007C46BD" w:rsidP="00C228BA">
      <w:pPr>
        <w:pStyle w:val="NormalWeb"/>
        <w:spacing w:before="0" w:beforeAutospacing="0" w:after="0" w:afterAutospacing="0"/>
        <w:rPr>
          <w:rFonts w:eastAsia="Arial Unicode MS"/>
          <w:color w:val="000000" w:themeColor="text1"/>
          <w:sz w:val="26"/>
          <w:szCs w:val="26"/>
          <w:u w:color="000000"/>
          <w:bdr w:val="nil"/>
        </w:rPr>
      </w:pPr>
      <w:r w:rsidRPr="00722420">
        <w:rPr>
          <w:rFonts w:eastAsia="Arial Unicode MS"/>
          <w:color w:val="000000" w:themeColor="text1"/>
          <w:sz w:val="26"/>
          <w:szCs w:val="26"/>
          <w:u w:color="000000"/>
          <w:bdr w:val="nil"/>
        </w:rPr>
        <w:tab/>
      </w:r>
      <w:r w:rsidR="002E16B2" w:rsidRPr="00722420">
        <w:rPr>
          <w:rFonts w:eastAsia="Arial Unicode MS"/>
          <w:color w:val="000000" w:themeColor="text1"/>
          <w:sz w:val="26"/>
          <w:szCs w:val="26"/>
          <w:u w:color="000000"/>
          <w:bdr w:val="nil"/>
        </w:rPr>
        <w:t xml:space="preserve">There is a song by Jonathan David and Melissa </w:t>
      </w:r>
      <w:proofErr w:type="spellStart"/>
      <w:r w:rsidR="002E16B2" w:rsidRPr="00722420">
        <w:rPr>
          <w:rFonts w:eastAsia="Arial Unicode MS"/>
          <w:color w:val="000000" w:themeColor="text1"/>
          <w:sz w:val="26"/>
          <w:szCs w:val="26"/>
          <w:u w:color="000000"/>
          <w:bdr w:val="nil"/>
        </w:rPr>
        <w:t>Helser</w:t>
      </w:r>
      <w:proofErr w:type="spellEnd"/>
      <w:r w:rsidR="002E16B2" w:rsidRPr="00722420">
        <w:rPr>
          <w:rFonts w:eastAsia="Arial Unicode MS"/>
          <w:color w:val="000000" w:themeColor="text1"/>
          <w:sz w:val="26"/>
          <w:szCs w:val="26"/>
          <w:u w:color="000000"/>
          <w:bdr w:val="nil"/>
        </w:rPr>
        <w:t xml:space="preserve"> called No Longer Slaves </w:t>
      </w:r>
      <w:r w:rsidR="00BD7C32" w:rsidRPr="00722420">
        <w:rPr>
          <w:rFonts w:eastAsia="Arial Unicode MS"/>
          <w:color w:val="000000" w:themeColor="text1"/>
          <w:sz w:val="26"/>
          <w:szCs w:val="26"/>
          <w:u w:color="000000"/>
          <w:bdr w:val="nil"/>
        </w:rPr>
        <w:t>that has these words as its chorus, “No longer a slave to fear. I am a child of God.”</w:t>
      </w:r>
      <w:r w:rsidR="002E16B2" w:rsidRPr="00722420">
        <w:rPr>
          <w:rStyle w:val="FootnoteReference"/>
          <w:rFonts w:eastAsia="Arial Unicode MS"/>
          <w:color w:val="000000" w:themeColor="text1"/>
          <w:sz w:val="26"/>
          <w:szCs w:val="26"/>
          <w:u w:color="000000"/>
          <w:bdr w:val="nil"/>
        </w:rPr>
        <w:footnoteReference w:id="2"/>
      </w:r>
      <w:r w:rsidR="00BD7C32" w:rsidRPr="00722420">
        <w:rPr>
          <w:rFonts w:eastAsia="Arial Unicode MS"/>
          <w:color w:val="000000" w:themeColor="text1"/>
          <w:sz w:val="26"/>
          <w:szCs w:val="26"/>
          <w:u w:color="000000"/>
          <w:bdr w:val="nil"/>
        </w:rPr>
        <w:t xml:space="preserve"> That is the good news. If you are paralyzed by fear, be set free. If you’ve relapsed, come home. If you’re locked into certainty that things will never change, be released into the realm of possibility</w:t>
      </w:r>
      <w:r w:rsidR="00C06683" w:rsidRPr="00722420">
        <w:rPr>
          <w:rFonts w:eastAsia="Arial Unicode MS"/>
          <w:color w:val="000000" w:themeColor="text1"/>
          <w:sz w:val="26"/>
          <w:szCs w:val="26"/>
          <w:u w:color="000000"/>
          <w:bdr w:val="nil"/>
        </w:rPr>
        <w:t>.</w:t>
      </w:r>
      <w:r w:rsidR="00C06683" w:rsidRPr="00722420">
        <w:rPr>
          <w:rStyle w:val="FootnoteReference"/>
          <w:rFonts w:eastAsia="Arial Unicode MS"/>
          <w:color w:val="000000" w:themeColor="text1"/>
          <w:sz w:val="26"/>
          <w:szCs w:val="26"/>
          <w:u w:color="000000"/>
          <w:bdr w:val="nil"/>
        </w:rPr>
        <w:footnoteReference w:id="3"/>
      </w:r>
      <w:r w:rsidR="00F36A2B" w:rsidRPr="00722420">
        <w:rPr>
          <w:rFonts w:eastAsia="Arial Unicode MS"/>
          <w:color w:val="000000" w:themeColor="text1"/>
          <w:sz w:val="26"/>
          <w:szCs w:val="26"/>
          <w:u w:color="000000"/>
          <w:bdr w:val="nil"/>
        </w:rPr>
        <w:t xml:space="preserve"> </w:t>
      </w:r>
      <w:r w:rsidR="00C06683" w:rsidRPr="00722420">
        <w:rPr>
          <w:rFonts w:eastAsia="Arial Unicode MS"/>
          <w:color w:val="000000" w:themeColor="text1"/>
          <w:sz w:val="26"/>
          <w:szCs w:val="26"/>
          <w:u w:color="000000"/>
          <w:bdr w:val="nil"/>
        </w:rPr>
        <w:t xml:space="preserve"> </w:t>
      </w:r>
      <w:r w:rsidR="00F36A2B" w:rsidRPr="00722420">
        <w:rPr>
          <w:rFonts w:eastAsia="Arial Unicode MS"/>
          <w:color w:val="000000" w:themeColor="text1"/>
          <w:sz w:val="26"/>
          <w:szCs w:val="26"/>
          <w:u w:color="000000"/>
          <w:bdr w:val="nil"/>
        </w:rPr>
        <w:t>May we cast aside fear, not in our own strength, but in the presence of God’s perfect love that casts o</w:t>
      </w:r>
      <w:r w:rsidR="00C06683" w:rsidRPr="00722420">
        <w:rPr>
          <w:rFonts w:eastAsia="Arial Unicode MS"/>
          <w:color w:val="000000" w:themeColor="text1"/>
          <w:sz w:val="26"/>
          <w:szCs w:val="26"/>
          <w:u w:color="000000"/>
          <w:bdr w:val="nil"/>
        </w:rPr>
        <w:t>ut all fear (1 John 4:18).</w:t>
      </w:r>
      <w:r w:rsidR="00C228BA" w:rsidRPr="00722420">
        <w:rPr>
          <w:rFonts w:eastAsia="Arial Unicode MS"/>
          <w:color w:val="000000" w:themeColor="text1"/>
          <w:sz w:val="26"/>
          <w:szCs w:val="26"/>
          <w:u w:color="000000"/>
          <w:bdr w:val="nil"/>
        </w:rPr>
        <w:t xml:space="preserve">  R</w:t>
      </w:r>
      <w:r w:rsidR="00C228BA" w:rsidRPr="00722420">
        <w:rPr>
          <w:color w:val="000000"/>
          <w:sz w:val="26"/>
          <w:szCs w:val="26"/>
          <w:u w:color="000000"/>
        </w:rPr>
        <w:t xml:space="preserve">emember the widow of Zarephath. She was resigned to </w:t>
      </w:r>
      <w:proofErr w:type="gramStart"/>
      <w:r w:rsidR="00C228BA" w:rsidRPr="00722420">
        <w:rPr>
          <w:color w:val="000000"/>
          <w:sz w:val="26"/>
          <w:szCs w:val="26"/>
          <w:u w:color="000000"/>
        </w:rPr>
        <w:t>death</w:t>
      </w:r>
      <w:proofErr w:type="gramEnd"/>
      <w:r w:rsidR="00C228BA" w:rsidRPr="00722420">
        <w:rPr>
          <w:color w:val="000000"/>
          <w:sz w:val="26"/>
          <w:szCs w:val="26"/>
          <w:u w:color="000000"/>
        </w:rPr>
        <w:t xml:space="preserve"> yet the word of God brought by Elijah, saved her family. May we hear God’s promise in our own life and act from hope and not from fear. </w:t>
      </w:r>
    </w:p>
    <w:p w14:paraId="7F2CAD79" w14:textId="77777777" w:rsidR="00FD03F7" w:rsidRPr="00722420" w:rsidRDefault="00FD03F7" w:rsidP="00CB494B">
      <w:pPr>
        <w:rPr>
          <w:rFonts w:eastAsia="Times New Roman"/>
          <w:sz w:val="26"/>
          <w:szCs w:val="26"/>
        </w:rPr>
      </w:pPr>
    </w:p>
    <w:sectPr w:rsidR="00FD03F7" w:rsidRPr="00722420"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2D42" w14:textId="77777777" w:rsidR="00D97559" w:rsidRDefault="00D97559" w:rsidP="00CD0262">
      <w:r>
        <w:separator/>
      </w:r>
    </w:p>
  </w:endnote>
  <w:endnote w:type="continuationSeparator" w:id="0">
    <w:p w14:paraId="3BB91214" w14:textId="77777777" w:rsidR="00D97559" w:rsidRDefault="00D97559"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523D" w14:textId="77777777" w:rsidR="00D97559" w:rsidRDefault="00D97559" w:rsidP="00CD0262">
      <w:r>
        <w:separator/>
      </w:r>
    </w:p>
  </w:footnote>
  <w:footnote w:type="continuationSeparator" w:id="0">
    <w:p w14:paraId="65351C54" w14:textId="77777777" w:rsidR="00D97559" w:rsidRDefault="00D97559" w:rsidP="00CD0262">
      <w:r>
        <w:continuationSeparator/>
      </w:r>
    </w:p>
  </w:footnote>
  <w:footnote w:id="1">
    <w:p w14:paraId="320FB496" w14:textId="507C35F5" w:rsidR="0005318F" w:rsidRPr="00704848" w:rsidRDefault="0005318F">
      <w:pPr>
        <w:pStyle w:val="FootnoteText"/>
        <w:rPr>
          <w:rFonts w:ascii="Times New Roman" w:hAnsi="Times New Roman" w:cs="Times New Roman"/>
          <w:sz w:val="16"/>
          <w:szCs w:val="16"/>
        </w:rPr>
      </w:pPr>
      <w:r w:rsidRPr="00704848">
        <w:rPr>
          <w:rStyle w:val="FootnoteReference"/>
          <w:rFonts w:ascii="Times New Roman" w:hAnsi="Times New Roman" w:cs="Times New Roman"/>
          <w:sz w:val="16"/>
          <w:szCs w:val="16"/>
        </w:rPr>
        <w:footnoteRef/>
      </w:r>
      <w:r w:rsidRPr="00704848">
        <w:rPr>
          <w:rFonts w:ascii="Times New Roman" w:hAnsi="Times New Roman" w:cs="Times New Roman"/>
          <w:sz w:val="16"/>
          <w:szCs w:val="16"/>
        </w:rPr>
        <w:t xml:space="preserve"> </w:t>
      </w:r>
      <w:r w:rsidR="00704848" w:rsidRPr="00704848">
        <w:rPr>
          <w:rFonts w:ascii="Times New Roman" w:hAnsi="Times New Roman" w:cs="Times New Roman"/>
          <w:sz w:val="16"/>
          <w:szCs w:val="16"/>
        </w:rPr>
        <w:t>New Interpreter’s Bible. 1</w:t>
      </w:r>
      <w:r w:rsidR="00704848" w:rsidRPr="00704848">
        <w:rPr>
          <w:rFonts w:ascii="Times New Roman" w:hAnsi="Times New Roman" w:cs="Times New Roman"/>
          <w:sz w:val="16"/>
          <w:szCs w:val="16"/>
          <w:vertAlign w:val="superscript"/>
        </w:rPr>
        <w:t>st</w:t>
      </w:r>
      <w:r w:rsidR="00704848" w:rsidRPr="00704848">
        <w:rPr>
          <w:rFonts w:ascii="Times New Roman" w:hAnsi="Times New Roman" w:cs="Times New Roman"/>
          <w:sz w:val="16"/>
          <w:szCs w:val="16"/>
        </w:rPr>
        <w:t xml:space="preserve"> Kings. </w:t>
      </w:r>
      <w:proofErr w:type="spellStart"/>
      <w:r w:rsidR="00704848" w:rsidRPr="00704848">
        <w:rPr>
          <w:rFonts w:ascii="Times New Roman" w:hAnsi="Times New Roman" w:cs="Times New Roman"/>
          <w:sz w:val="16"/>
          <w:szCs w:val="16"/>
        </w:rPr>
        <w:t>Seow</w:t>
      </w:r>
      <w:proofErr w:type="spellEnd"/>
      <w:r w:rsidR="00704848" w:rsidRPr="00704848">
        <w:rPr>
          <w:rFonts w:ascii="Times New Roman" w:hAnsi="Times New Roman" w:cs="Times New Roman"/>
          <w:sz w:val="16"/>
          <w:szCs w:val="16"/>
        </w:rPr>
        <w:t xml:space="preserve">, </w:t>
      </w:r>
      <w:proofErr w:type="spellStart"/>
      <w:r w:rsidR="00704848" w:rsidRPr="00704848">
        <w:rPr>
          <w:rFonts w:ascii="Times New Roman" w:hAnsi="Times New Roman" w:cs="Times New Roman"/>
          <w:sz w:val="16"/>
          <w:szCs w:val="16"/>
        </w:rPr>
        <w:t>Choon</w:t>
      </w:r>
      <w:proofErr w:type="spellEnd"/>
      <w:r w:rsidR="00704848" w:rsidRPr="00704848">
        <w:rPr>
          <w:rFonts w:ascii="Times New Roman" w:hAnsi="Times New Roman" w:cs="Times New Roman"/>
          <w:sz w:val="16"/>
          <w:szCs w:val="16"/>
        </w:rPr>
        <w:t>-Leong. P. 130.</w:t>
      </w:r>
    </w:p>
  </w:footnote>
  <w:footnote w:id="2">
    <w:p w14:paraId="674127B5" w14:textId="7799B43A" w:rsidR="002E16B2" w:rsidRPr="002E16B2" w:rsidRDefault="002E16B2">
      <w:pPr>
        <w:pStyle w:val="FootnoteText"/>
        <w:rPr>
          <w:rFonts w:ascii="Times New Roman" w:hAnsi="Times New Roman" w:cs="Times New Roman"/>
          <w:sz w:val="16"/>
          <w:szCs w:val="16"/>
        </w:rPr>
      </w:pPr>
      <w:r w:rsidRPr="002E16B2">
        <w:rPr>
          <w:rStyle w:val="FootnoteReference"/>
          <w:rFonts w:ascii="Times New Roman" w:hAnsi="Times New Roman" w:cs="Times New Roman"/>
          <w:sz w:val="16"/>
          <w:szCs w:val="16"/>
        </w:rPr>
        <w:footnoteRef/>
      </w:r>
      <w:r w:rsidRPr="002E16B2">
        <w:rPr>
          <w:rFonts w:ascii="Times New Roman" w:hAnsi="Times New Roman" w:cs="Times New Roman"/>
          <w:sz w:val="16"/>
          <w:szCs w:val="16"/>
        </w:rPr>
        <w:t xml:space="preserve"> https://www.youtube.com/watch?v=f8TkUMJtK5k&amp;app=desktop</w:t>
      </w:r>
    </w:p>
  </w:footnote>
  <w:footnote w:id="3">
    <w:p w14:paraId="18E0265D" w14:textId="188E552F" w:rsidR="00C06683" w:rsidRPr="00C06683" w:rsidRDefault="00C06683">
      <w:pPr>
        <w:pStyle w:val="FootnoteText"/>
        <w:rPr>
          <w:rFonts w:ascii="Times New Roman" w:hAnsi="Times New Roman" w:cs="Times New Roman"/>
          <w:sz w:val="16"/>
          <w:szCs w:val="16"/>
        </w:rPr>
      </w:pPr>
      <w:r w:rsidRPr="00C06683">
        <w:rPr>
          <w:rStyle w:val="FootnoteReference"/>
          <w:rFonts w:ascii="Times New Roman" w:hAnsi="Times New Roman" w:cs="Times New Roman"/>
          <w:sz w:val="16"/>
          <w:szCs w:val="16"/>
        </w:rPr>
        <w:footnoteRef/>
      </w:r>
      <w:r w:rsidRPr="00C06683">
        <w:rPr>
          <w:rFonts w:ascii="Times New Roman" w:hAnsi="Times New Roman" w:cs="Times New Roman"/>
          <w:sz w:val="16"/>
          <w:szCs w:val="16"/>
        </w:rPr>
        <w:t xml:space="preserve"> https://www.facebook.com/melissa.maher.752?hc_ref=ARSoH3w86wQyPkxZ6bRk0rSgk-9PeiOg64AvNYd7H1CtykM8LrspwvrJq0VMQ5naODo&amp;fref=nf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57625"/>
    <w:multiLevelType w:val="multilevel"/>
    <w:tmpl w:val="834A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2BD"/>
    <w:rsid w:val="00002754"/>
    <w:rsid w:val="00002A51"/>
    <w:rsid w:val="00006476"/>
    <w:rsid w:val="00010A5F"/>
    <w:rsid w:val="00011A30"/>
    <w:rsid w:val="00012041"/>
    <w:rsid w:val="00013CA6"/>
    <w:rsid w:val="00024DD1"/>
    <w:rsid w:val="00034E46"/>
    <w:rsid w:val="00047309"/>
    <w:rsid w:val="00052BCA"/>
    <w:rsid w:val="0005318F"/>
    <w:rsid w:val="0005657B"/>
    <w:rsid w:val="00062F6B"/>
    <w:rsid w:val="000638A6"/>
    <w:rsid w:val="0006663E"/>
    <w:rsid w:val="00071123"/>
    <w:rsid w:val="00071E2E"/>
    <w:rsid w:val="00074E3C"/>
    <w:rsid w:val="000770C3"/>
    <w:rsid w:val="00077656"/>
    <w:rsid w:val="00080572"/>
    <w:rsid w:val="00081094"/>
    <w:rsid w:val="00081806"/>
    <w:rsid w:val="0008647C"/>
    <w:rsid w:val="0008720D"/>
    <w:rsid w:val="00090373"/>
    <w:rsid w:val="00093992"/>
    <w:rsid w:val="00095B56"/>
    <w:rsid w:val="0009685E"/>
    <w:rsid w:val="000A22AB"/>
    <w:rsid w:val="000B4459"/>
    <w:rsid w:val="000B5FA9"/>
    <w:rsid w:val="000B6AF0"/>
    <w:rsid w:val="000C1EE7"/>
    <w:rsid w:val="000C6D07"/>
    <w:rsid w:val="000C7040"/>
    <w:rsid w:val="000D4BEB"/>
    <w:rsid w:val="000D6087"/>
    <w:rsid w:val="000D749F"/>
    <w:rsid w:val="000E62F1"/>
    <w:rsid w:val="000E6CDD"/>
    <w:rsid w:val="000F0A0B"/>
    <w:rsid w:val="000F0C52"/>
    <w:rsid w:val="000F1E64"/>
    <w:rsid w:val="000F7181"/>
    <w:rsid w:val="001070C7"/>
    <w:rsid w:val="00117529"/>
    <w:rsid w:val="00121B4B"/>
    <w:rsid w:val="00122F8C"/>
    <w:rsid w:val="00124119"/>
    <w:rsid w:val="001246E2"/>
    <w:rsid w:val="00133B32"/>
    <w:rsid w:val="0013663E"/>
    <w:rsid w:val="00145C67"/>
    <w:rsid w:val="00170495"/>
    <w:rsid w:val="0017274C"/>
    <w:rsid w:val="001752E2"/>
    <w:rsid w:val="00185B9B"/>
    <w:rsid w:val="001912CA"/>
    <w:rsid w:val="00196A3F"/>
    <w:rsid w:val="00197B27"/>
    <w:rsid w:val="001A0012"/>
    <w:rsid w:val="001A1284"/>
    <w:rsid w:val="001A5E1D"/>
    <w:rsid w:val="001C1097"/>
    <w:rsid w:val="001C38BC"/>
    <w:rsid w:val="001C771D"/>
    <w:rsid w:val="001D198C"/>
    <w:rsid w:val="001D1DB7"/>
    <w:rsid w:val="001D2C28"/>
    <w:rsid w:val="001D5A76"/>
    <w:rsid w:val="001E7E6B"/>
    <w:rsid w:val="002020B8"/>
    <w:rsid w:val="002049C5"/>
    <w:rsid w:val="00205AC5"/>
    <w:rsid w:val="00206A67"/>
    <w:rsid w:val="0021579D"/>
    <w:rsid w:val="002209F3"/>
    <w:rsid w:val="00223A32"/>
    <w:rsid w:val="00226D22"/>
    <w:rsid w:val="00232867"/>
    <w:rsid w:val="00235B94"/>
    <w:rsid w:val="0023784C"/>
    <w:rsid w:val="00240B5A"/>
    <w:rsid w:val="00241902"/>
    <w:rsid w:val="00245249"/>
    <w:rsid w:val="00250982"/>
    <w:rsid w:val="00260D0A"/>
    <w:rsid w:val="002634B0"/>
    <w:rsid w:val="00273BDC"/>
    <w:rsid w:val="00280277"/>
    <w:rsid w:val="00280CB3"/>
    <w:rsid w:val="002855FC"/>
    <w:rsid w:val="002954A1"/>
    <w:rsid w:val="002972E5"/>
    <w:rsid w:val="002A2B5D"/>
    <w:rsid w:val="002A6309"/>
    <w:rsid w:val="002B6D58"/>
    <w:rsid w:val="002B6F13"/>
    <w:rsid w:val="002E16B2"/>
    <w:rsid w:val="002E752D"/>
    <w:rsid w:val="002E7B0E"/>
    <w:rsid w:val="002F5DBD"/>
    <w:rsid w:val="002F65A5"/>
    <w:rsid w:val="002F674D"/>
    <w:rsid w:val="00306E43"/>
    <w:rsid w:val="003157F0"/>
    <w:rsid w:val="003234F8"/>
    <w:rsid w:val="003346CE"/>
    <w:rsid w:val="00343A60"/>
    <w:rsid w:val="0036235F"/>
    <w:rsid w:val="00362E83"/>
    <w:rsid w:val="00363021"/>
    <w:rsid w:val="00373DAE"/>
    <w:rsid w:val="00380FAC"/>
    <w:rsid w:val="00381505"/>
    <w:rsid w:val="003901ED"/>
    <w:rsid w:val="00392C84"/>
    <w:rsid w:val="00394F0A"/>
    <w:rsid w:val="003A4A66"/>
    <w:rsid w:val="003B126B"/>
    <w:rsid w:val="003B1546"/>
    <w:rsid w:val="003B5C8B"/>
    <w:rsid w:val="003B5D8C"/>
    <w:rsid w:val="003B7EDA"/>
    <w:rsid w:val="003C1918"/>
    <w:rsid w:val="003D1755"/>
    <w:rsid w:val="003D366D"/>
    <w:rsid w:val="003E45DD"/>
    <w:rsid w:val="003F7BCE"/>
    <w:rsid w:val="00403F35"/>
    <w:rsid w:val="00405EE7"/>
    <w:rsid w:val="00416E51"/>
    <w:rsid w:val="00432B9A"/>
    <w:rsid w:val="0043783C"/>
    <w:rsid w:val="004405A4"/>
    <w:rsid w:val="00460FCA"/>
    <w:rsid w:val="00461CEF"/>
    <w:rsid w:val="00464AC7"/>
    <w:rsid w:val="0048641E"/>
    <w:rsid w:val="00490A40"/>
    <w:rsid w:val="004A0F85"/>
    <w:rsid w:val="004B2127"/>
    <w:rsid w:val="004B71D7"/>
    <w:rsid w:val="004E0E0A"/>
    <w:rsid w:val="004E6957"/>
    <w:rsid w:val="004F4DCB"/>
    <w:rsid w:val="004F74BB"/>
    <w:rsid w:val="00502DFC"/>
    <w:rsid w:val="0050537C"/>
    <w:rsid w:val="00506B7A"/>
    <w:rsid w:val="0052686A"/>
    <w:rsid w:val="005311C6"/>
    <w:rsid w:val="005314EC"/>
    <w:rsid w:val="005404C6"/>
    <w:rsid w:val="0054142A"/>
    <w:rsid w:val="00543206"/>
    <w:rsid w:val="00543B63"/>
    <w:rsid w:val="00550D35"/>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B3B5D"/>
    <w:rsid w:val="005C08C8"/>
    <w:rsid w:val="005C20E5"/>
    <w:rsid w:val="005C41EC"/>
    <w:rsid w:val="005C4412"/>
    <w:rsid w:val="005C4C6B"/>
    <w:rsid w:val="005C5C20"/>
    <w:rsid w:val="005D287C"/>
    <w:rsid w:val="005D7F9F"/>
    <w:rsid w:val="005E117C"/>
    <w:rsid w:val="005E7877"/>
    <w:rsid w:val="005F5BD8"/>
    <w:rsid w:val="005F631D"/>
    <w:rsid w:val="005F64D9"/>
    <w:rsid w:val="00600994"/>
    <w:rsid w:val="00604E0E"/>
    <w:rsid w:val="006061C7"/>
    <w:rsid w:val="006073DB"/>
    <w:rsid w:val="00611F11"/>
    <w:rsid w:val="0061220F"/>
    <w:rsid w:val="006126E9"/>
    <w:rsid w:val="00622B55"/>
    <w:rsid w:val="00624DB2"/>
    <w:rsid w:val="00626387"/>
    <w:rsid w:val="00626BB8"/>
    <w:rsid w:val="0063013B"/>
    <w:rsid w:val="00630A3C"/>
    <w:rsid w:val="00640344"/>
    <w:rsid w:val="00641C44"/>
    <w:rsid w:val="0064377C"/>
    <w:rsid w:val="00652C56"/>
    <w:rsid w:val="00667BEF"/>
    <w:rsid w:val="0067333A"/>
    <w:rsid w:val="00682494"/>
    <w:rsid w:val="0069401A"/>
    <w:rsid w:val="00696868"/>
    <w:rsid w:val="006A0571"/>
    <w:rsid w:val="006B184B"/>
    <w:rsid w:val="006B1910"/>
    <w:rsid w:val="006B796E"/>
    <w:rsid w:val="006D1B68"/>
    <w:rsid w:val="006D4321"/>
    <w:rsid w:val="006D6257"/>
    <w:rsid w:val="006E2041"/>
    <w:rsid w:val="006E4BA6"/>
    <w:rsid w:val="006E614D"/>
    <w:rsid w:val="006F3A34"/>
    <w:rsid w:val="00700220"/>
    <w:rsid w:val="00704848"/>
    <w:rsid w:val="00714279"/>
    <w:rsid w:val="00722420"/>
    <w:rsid w:val="007261C2"/>
    <w:rsid w:val="00731106"/>
    <w:rsid w:val="00741F8D"/>
    <w:rsid w:val="00743156"/>
    <w:rsid w:val="0074687B"/>
    <w:rsid w:val="00760B12"/>
    <w:rsid w:val="0076613E"/>
    <w:rsid w:val="00766DA8"/>
    <w:rsid w:val="0077209C"/>
    <w:rsid w:val="00776829"/>
    <w:rsid w:val="00776917"/>
    <w:rsid w:val="007777C9"/>
    <w:rsid w:val="0078291F"/>
    <w:rsid w:val="00783CB0"/>
    <w:rsid w:val="00784686"/>
    <w:rsid w:val="00785714"/>
    <w:rsid w:val="00790A56"/>
    <w:rsid w:val="00794E66"/>
    <w:rsid w:val="00797E48"/>
    <w:rsid w:val="007A167D"/>
    <w:rsid w:val="007A298F"/>
    <w:rsid w:val="007B0177"/>
    <w:rsid w:val="007C46BD"/>
    <w:rsid w:val="007C4D2E"/>
    <w:rsid w:val="007C5ADF"/>
    <w:rsid w:val="007C6619"/>
    <w:rsid w:val="007D0972"/>
    <w:rsid w:val="007D0C69"/>
    <w:rsid w:val="007D5B6B"/>
    <w:rsid w:val="007D7C98"/>
    <w:rsid w:val="007E1672"/>
    <w:rsid w:val="007E349C"/>
    <w:rsid w:val="007E6C9C"/>
    <w:rsid w:val="007F063D"/>
    <w:rsid w:val="007F1C73"/>
    <w:rsid w:val="007F34E4"/>
    <w:rsid w:val="00803DA4"/>
    <w:rsid w:val="0080429B"/>
    <w:rsid w:val="00814B0A"/>
    <w:rsid w:val="00815776"/>
    <w:rsid w:val="008333BC"/>
    <w:rsid w:val="00836490"/>
    <w:rsid w:val="008475D3"/>
    <w:rsid w:val="0085343C"/>
    <w:rsid w:val="00855761"/>
    <w:rsid w:val="008734AD"/>
    <w:rsid w:val="008735B4"/>
    <w:rsid w:val="0087607C"/>
    <w:rsid w:val="00880C84"/>
    <w:rsid w:val="0088324C"/>
    <w:rsid w:val="008847DE"/>
    <w:rsid w:val="008864DC"/>
    <w:rsid w:val="00887406"/>
    <w:rsid w:val="008A2C17"/>
    <w:rsid w:val="008A384F"/>
    <w:rsid w:val="008A3F45"/>
    <w:rsid w:val="008A6EBC"/>
    <w:rsid w:val="008B04E1"/>
    <w:rsid w:val="008B15FD"/>
    <w:rsid w:val="008B1769"/>
    <w:rsid w:val="008B69FA"/>
    <w:rsid w:val="008B7E94"/>
    <w:rsid w:val="008D5CFC"/>
    <w:rsid w:val="008E59FB"/>
    <w:rsid w:val="008F608A"/>
    <w:rsid w:val="008F7AA6"/>
    <w:rsid w:val="00904DEB"/>
    <w:rsid w:val="009102E7"/>
    <w:rsid w:val="00921F7F"/>
    <w:rsid w:val="009354D6"/>
    <w:rsid w:val="009401C2"/>
    <w:rsid w:val="00941FCD"/>
    <w:rsid w:val="00955400"/>
    <w:rsid w:val="00956C8A"/>
    <w:rsid w:val="009571AD"/>
    <w:rsid w:val="009734ED"/>
    <w:rsid w:val="00981288"/>
    <w:rsid w:val="00986679"/>
    <w:rsid w:val="009944E5"/>
    <w:rsid w:val="009A58F3"/>
    <w:rsid w:val="009A77C6"/>
    <w:rsid w:val="009C78F8"/>
    <w:rsid w:val="009D2C8D"/>
    <w:rsid w:val="009D37E8"/>
    <w:rsid w:val="009D38FE"/>
    <w:rsid w:val="009D66C1"/>
    <w:rsid w:val="009E1C22"/>
    <w:rsid w:val="009E4FB0"/>
    <w:rsid w:val="009E5D93"/>
    <w:rsid w:val="009F02EA"/>
    <w:rsid w:val="009F07FB"/>
    <w:rsid w:val="009F216B"/>
    <w:rsid w:val="009F347F"/>
    <w:rsid w:val="009F4791"/>
    <w:rsid w:val="00A05B8E"/>
    <w:rsid w:val="00A14972"/>
    <w:rsid w:val="00A17B65"/>
    <w:rsid w:val="00A20056"/>
    <w:rsid w:val="00A219E2"/>
    <w:rsid w:val="00A32668"/>
    <w:rsid w:val="00A42937"/>
    <w:rsid w:val="00A43BD2"/>
    <w:rsid w:val="00A50008"/>
    <w:rsid w:val="00A578B7"/>
    <w:rsid w:val="00A72EE7"/>
    <w:rsid w:val="00A817DF"/>
    <w:rsid w:val="00A84020"/>
    <w:rsid w:val="00A92148"/>
    <w:rsid w:val="00A94E05"/>
    <w:rsid w:val="00A97276"/>
    <w:rsid w:val="00AA1C36"/>
    <w:rsid w:val="00AB026C"/>
    <w:rsid w:val="00AB59AD"/>
    <w:rsid w:val="00AC0EF4"/>
    <w:rsid w:val="00AC19B9"/>
    <w:rsid w:val="00AC4207"/>
    <w:rsid w:val="00AC4FEC"/>
    <w:rsid w:val="00AC6829"/>
    <w:rsid w:val="00AD6AC3"/>
    <w:rsid w:val="00AE1FD1"/>
    <w:rsid w:val="00AF5898"/>
    <w:rsid w:val="00B018A2"/>
    <w:rsid w:val="00B04465"/>
    <w:rsid w:val="00B1043C"/>
    <w:rsid w:val="00B163A5"/>
    <w:rsid w:val="00B24CCE"/>
    <w:rsid w:val="00B30EB0"/>
    <w:rsid w:val="00B440EF"/>
    <w:rsid w:val="00B44F04"/>
    <w:rsid w:val="00B4510F"/>
    <w:rsid w:val="00B50AFE"/>
    <w:rsid w:val="00B756C1"/>
    <w:rsid w:val="00B87908"/>
    <w:rsid w:val="00B95D32"/>
    <w:rsid w:val="00B96A09"/>
    <w:rsid w:val="00BA33B8"/>
    <w:rsid w:val="00BA3CAD"/>
    <w:rsid w:val="00BA4EA9"/>
    <w:rsid w:val="00BB2D67"/>
    <w:rsid w:val="00BB7594"/>
    <w:rsid w:val="00BC2020"/>
    <w:rsid w:val="00BD112A"/>
    <w:rsid w:val="00BD304D"/>
    <w:rsid w:val="00BD72C8"/>
    <w:rsid w:val="00BD7528"/>
    <w:rsid w:val="00BD7605"/>
    <w:rsid w:val="00BD7C32"/>
    <w:rsid w:val="00BE3F49"/>
    <w:rsid w:val="00BE7884"/>
    <w:rsid w:val="00BF6EC7"/>
    <w:rsid w:val="00C054D7"/>
    <w:rsid w:val="00C06683"/>
    <w:rsid w:val="00C106F1"/>
    <w:rsid w:val="00C20B66"/>
    <w:rsid w:val="00C228BA"/>
    <w:rsid w:val="00C2375F"/>
    <w:rsid w:val="00C25BAF"/>
    <w:rsid w:val="00C32273"/>
    <w:rsid w:val="00C349C6"/>
    <w:rsid w:val="00C410E9"/>
    <w:rsid w:val="00C4212C"/>
    <w:rsid w:val="00C46810"/>
    <w:rsid w:val="00C53724"/>
    <w:rsid w:val="00C72360"/>
    <w:rsid w:val="00C8313C"/>
    <w:rsid w:val="00C912CC"/>
    <w:rsid w:val="00C9152F"/>
    <w:rsid w:val="00C940B3"/>
    <w:rsid w:val="00C95E8E"/>
    <w:rsid w:val="00CA3F94"/>
    <w:rsid w:val="00CA4864"/>
    <w:rsid w:val="00CA7CB8"/>
    <w:rsid w:val="00CB494B"/>
    <w:rsid w:val="00CC09C4"/>
    <w:rsid w:val="00CC7D97"/>
    <w:rsid w:val="00CD0262"/>
    <w:rsid w:val="00CD25C9"/>
    <w:rsid w:val="00CE5109"/>
    <w:rsid w:val="00CE77EB"/>
    <w:rsid w:val="00CF3AAF"/>
    <w:rsid w:val="00CF62CF"/>
    <w:rsid w:val="00D0149B"/>
    <w:rsid w:val="00D04150"/>
    <w:rsid w:val="00D07EF4"/>
    <w:rsid w:val="00D21AE6"/>
    <w:rsid w:val="00D25FE6"/>
    <w:rsid w:val="00D30A7D"/>
    <w:rsid w:val="00D327E8"/>
    <w:rsid w:val="00D3594A"/>
    <w:rsid w:val="00D365AD"/>
    <w:rsid w:val="00D478CE"/>
    <w:rsid w:val="00D52148"/>
    <w:rsid w:val="00D52B10"/>
    <w:rsid w:val="00D54524"/>
    <w:rsid w:val="00D600AE"/>
    <w:rsid w:val="00D63061"/>
    <w:rsid w:val="00D6337B"/>
    <w:rsid w:val="00D67085"/>
    <w:rsid w:val="00D77C6F"/>
    <w:rsid w:val="00D84FA9"/>
    <w:rsid w:val="00D8617F"/>
    <w:rsid w:val="00D86AA0"/>
    <w:rsid w:val="00D94138"/>
    <w:rsid w:val="00D97559"/>
    <w:rsid w:val="00DA2F28"/>
    <w:rsid w:val="00DA5C7F"/>
    <w:rsid w:val="00DC296C"/>
    <w:rsid w:val="00DC343E"/>
    <w:rsid w:val="00DC3B14"/>
    <w:rsid w:val="00DD0A46"/>
    <w:rsid w:val="00DD5DDD"/>
    <w:rsid w:val="00DE08DF"/>
    <w:rsid w:val="00DE43CB"/>
    <w:rsid w:val="00DE4DE7"/>
    <w:rsid w:val="00DE5449"/>
    <w:rsid w:val="00DF2664"/>
    <w:rsid w:val="00DF5F5C"/>
    <w:rsid w:val="00DF701B"/>
    <w:rsid w:val="00E052F2"/>
    <w:rsid w:val="00E07B1F"/>
    <w:rsid w:val="00E16319"/>
    <w:rsid w:val="00E17EDA"/>
    <w:rsid w:val="00E309E7"/>
    <w:rsid w:val="00E3155F"/>
    <w:rsid w:val="00E44060"/>
    <w:rsid w:val="00E50EB3"/>
    <w:rsid w:val="00E54D8C"/>
    <w:rsid w:val="00E63B11"/>
    <w:rsid w:val="00E7016C"/>
    <w:rsid w:val="00E708C1"/>
    <w:rsid w:val="00E84080"/>
    <w:rsid w:val="00E85FF0"/>
    <w:rsid w:val="00E97801"/>
    <w:rsid w:val="00EA7FED"/>
    <w:rsid w:val="00EB44C0"/>
    <w:rsid w:val="00EC028D"/>
    <w:rsid w:val="00EC48CF"/>
    <w:rsid w:val="00EC4DBC"/>
    <w:rsid w:val="00EC7619"/>
    <w:rsid w:val="00ED427D"/>
    <w:rsid w:val="00ED7EDF"/>
    <w:rsid w:val="00EE4BB7"/>
    <w:rsid w:val="00EF0D7E"/>
    <w:rsid w:val="00EF19B3"/>
    <w:rsid w:val="00EF7F0E"/>
    <w:rsid w:val="00F00BEC"/>
    <w:rsid w:val="00F11235"/>
    <w:rsid w:val="00F13D5D"/>
    <w:rsid w:val="00F20705"/>
    <w:rsid w:val="00F34722"/>
    <w:rsid w:val="00F3563B"/>
    <w:rsid w:val="00F35E15"/>
    <w:rsid w:val="00F36A2B"/>
    <w:rsid w:val="00F40271"/>
    <w:rsid w:val="00F44418"/>
    <w:rsid w:val="00F452D1"/>
    <w:rsid w:val="00F54650"/>
    <w:rsid w:val="00F57C7A"/>
    <w:rsid w:val="00F6080B"/>
    <w:rsid w:val="00F62ECB"/>
    <w:rsid w:val="00F6419D"/>
    <w:rsid w:val="00F67310"/>
    <w:rsid w:val="00F93721"/>
    <w:rsid w:val="00F97063"/>
    <w:rsid w:val="00FA12AF"/>
    <w:rsid w:val="00FB261D"/>
    <w:rsid w:val="00FB33BF"/>
    <w:rsid w:val="00FB39FB"/>
    <w:rsid w:val="00FB4B53"/>
    <w:rsid w:val="00FC1574"/>
    <w:rsid w:val="00FC5C2A"/>
    <w:rsid w:val="00FC611A"/>
    <w:rsid w:val="00FD03F7"/>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3B"/>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textexposedshow">
    <w:name w:val="text_exposed_show"/>
    <w:basedOn w:val="DefaultParagraphFont"/>
    <w:rsid w:val="00D3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93331679">
      <w:bodyDiv w:val="1"/>
      <w:marLeft w:val="0"/>
      <w:marRight w:val="0"/>
      <w:marTop w:val="0"/>
      <w:marBottom w:val="0"/>
      <w:divBdr>
        <w:top w:val="none" w:sz="0" w:space="0" w:color="auto"/>
        <w:left w:val="none" w:sz="0" w:space="0" w:color="auto"/>
        <w:bottom w:val="none" w:sz="0" w:space="0" w:color="auto"/>
        <w:right w:val="none" w:sz="0" w:space="0" w:color="auto"/>
      </w:divBdr>
    </w:div>
    <w:div w:id="101925190">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41519045">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25155184">
      <w:bodyDiv w:val="1"/>
      <w:marLeft w:val="0"/>
      <w:marRight w:val="0"/>
      <w:marTop w:val="0"/>
      <w:marBottom w:val="0"/>
      <w:divBdr>
        <w:top w:val="none" w:sz="0" w:space="0" w:color="auto"/>
        <w:left w:val="none" w:sz="0" w:space="0" w:color="auto"/>
        <w:bottom w:val="none" w:sz="0" w:space="0" w:color="auto"/>
        <w:right w:val="none" w:sz="0" w:space="0" w:color="auto"/>
      </w:divBdr>
    </w:div>
    <w:div w:id="476655758">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47766967">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17226761">
      <w:bodyDiv w:val="1"/>
      <w:marLeft w:val="0"/>
      <w:marRight w:val="0"/>
      <w:marTop w:val="0"/>
      <w:marBottom w:val="0"/>
      <w:divBdr>
        <w:top w:val="none" w:sz="0" w:space="0" w:color="auto"/>
        <w:left w:val="none" w:sz="0" w:space="0" w:color="auto"/>
        <w:bottom w:val="none" w:sz="0" w:space="0" w:color="auto"/>
        <w:right w:val="none" w:sz="0" w:space="0" w:color="auto"/>
      </w:divBdr>
      <w:divsChild>
        <w:div w:id="1175606141">
          <w:marLeft w:val="0"/>
          <w:marRight w:val="0"/>
          <w:marTop w:val="0"/>
          <w:marBottom w:val="0"/>
          <w:divBdr>
            <w:top w:val="none" w:sz="0" w:space="0" w:color="auto"/>
            <w:left w:val="none" w:sz="0" w:space="0" w:color="auto"/>
            <w:bottom w:val="none" w:sz="0" w:space="0" w:color="auto"/>
            <w:right w:val="none" w:sz="0" w:space="0" w:color="auto"/>
          </w:divBdr>
        </w:div>
        <w:div w:id="2061243290">
          <w:marLeft w:val="0"/>
          <w:marRight w:val="0"/>
          <w:marTop w:val="0"/>
          <w:marBottom w:val="0"/>
          <w:divBdr>
            <w:top w:val="none" w:sz="0" w:space="0" w:color="auto"/>
            <w:left w:val="none" w:sz="0" w:space="0" w:color="auto"/>
            <w:bottom w:val="none" w:sz="0" w:space="0" w:color="auto"/>
            <w:right w:val="none" w:sz="0" w:space="0" w:color="auto"/>
          </w:divBdr>
        </w:div>
        <w:div w:id="2051761385">
          <w:marLeft w:val="0"/>
          <w:marRight w:val="0"/>
          <w:marTop w:val="0"/>
          <w:marBottom w:val="0"/>
          <w:divBdr>
            <w:top w:val="none" w:sz="0" w:space="0" w:color="auto"/>
            <w:left w:val="none" w:sz="0" w:space="0" w:color="auto"/>
            <w:bottom w:val="none" w:sz="0" w:space="0" w:color="auto"/>
            <w:right w:val="none" w:sz="0" w:space="0" w:color="auto"/>
          </w:divBdr>
        </w:div>
        <w:div w:id="1977489109">
          <w:marLeft w:val="0"/>
          <w:marRight w:val="0"/>
          <w:marTop w:val="0"/>
          <w:marBottom w:val="0"/>
          <w:divBdr>
            <w:top w:val="none" w:sz="0" w:space="0" w:color="auto"/>
            <w:left w:val="none" w:sz="0" w:space="0" w:color="auto"/>
            <w:bottom w:val="none" w:sz="0" w:space="0" w:color="auto"/>
            <w:right w:val="none" w:sz="0" w:space="0" w:color="auto"/>
          </w:divBdr>
        </w:div>
        <w:div w:id="2092503015">
          <w:marLeft w:val="0"/>
          <w:marRight w:val="0"/>
          <w:marTop w:val="0"/>
          <w:marBottom w:val="0"/>
          <w:divBdr>
            <w:top w:val="none" w:sz="0" w:space="0" w:color="auto"/>
            <w:left w:val="none" w:sz="0" w:space="0" w:color="auto"/>
            <w:bottom w:val="none" w:sz="0" w:space="0" w:color="auto"/>
            <w:right w:val="none" w:sz="0" w:space="0" w:color="auto"/>
          </w:divBdr>
        </w:div>
        <w:div w:id="646320544">
          <w:marLeft w:val="0"/>
          <w:marRight w:val="0"/>
          <w:marTop w:val="0"/>
          <w:marBottom w:val="0"/>
          <w:divBdr>
            <w:top w:val="none" w:sz="0" w:space="0" w:color="auto"/>
            <w:left w:val="none" w:sz="0" w:space="0" w:color="auto"/>
            <w:bottom w:val="none" w:sz="0" w:space="0" w:color="auto"/>
            <w:right w:val="none" w:sz="0" w:space="0" w:color="auto"/>
          </w:divBdr>
        </w:div>
        <w:div w:id="630980868">
          <w:marLeft w:val="0"/>
          <w:marRight w:val="0"/>
          <w:marTop w:val="0"/>
          <w:marBottom w:val="0"/>
          <w:divBdr>
            <w:top w:val="none" w:sz="0" w:space="0" w:color="auto"/>
            <w:left w:val="none" w:sz="0" w:space="0" w:color="auto"/>
            <w:bottom w:val="none" w:sz="0" w:space="0" w:color="auto"/>
            <w:right w:val="none" w:sz="0" w:space="0" w:color="auto"/>
          </w:divBdr>
        </w:div>
        <w:div w:id="1896429347">
          <w:marLeft w:val="0"/>
          <w:marRight w:val="0"/>
          <w:marTop w:val="0"/>
          <w:marBottom w:val="0"/>
          <w:divBdr>
            <w:top w:val="none" w:sz="0" w:space="0" w:color="auto"/>
            <w:left w:val="none" w:sz="0" w:space="0" w:color="auto"/>
            <w:bottom w:val="none" w:sz="0" w:space="0" w:color="auto"/>
            <w:right w:val="none" w:sz="0" w:space="0" w:color="auto"/>
          </w:divBdr>
        </w:div>
        <w:div w:id="1206330262">
          <w:marLeft w:val="0"/>
          <w:marRight w:val="0"/>
          <w:marTop w:val="0"/>
          <w:marBottom w:val="0"/>
          <w:divBdr>
            <w:top w:val="none" w:sz="0" w:space="0" w:color="auto"/>
            <w:left w:val="none" w:sz="0" w:space="0" w:color="auto"/>
            <w:bottom w:val="none" w:sz="0" w:space="0" w:color="auto"/>
            <w:right w:val="none" w:sz="0" w:space="0" w:color="auto"/>
          </w:divBdr>
        </w:div>
        <w:div w:id="893539904">
          <w:marLeft w:val="0"/>
          <w:marRight w:val="0"/>
          <w:marTop w:val="0"/>
          <w:marBottom w:val="0"/>
          <w:divBdr>
            <w:top w:val="none" w:sz="0" w:space="0" w:color="auto"/>
            <w:left w:val="none" w:sz="0" w:space="0" w:color="auto"/>
            <w:bottom w:val="none" w:sz="0" w:space="0" w:color="auto"/>
            <w:right w:val="none" w:sz="0" w:space="0" w:color="auto"/>
          </w:divBdr>
        </w:div>
        <w:div w:id="71972179">
          <w:marLeft w:val="0"/>
          <w:marRight w:val="0"/>
          <w:marTop w:val="0"/>
          <w:marBottom w:val="0"/>
          <w:divBdr>
            <w:top w:val="none" w:sz="0" w:space="0" w:color="auto"/>
            <w:left w:val="none" w:sz="0" w:space="0" w:color="auto"/>
            <w:bottom w:val="none" w:sz="0" w:space="0" w:color="auto"/>
            <w:right w:val="none" w:sz="0" w:space="0" w:color="auto"/>
          </w:divBdr>
        </w:div>
        <w:div w:id="1279988597">
          <w:marLeft w:val="0"/>
          <w:marRight w:val="0"/>
          <w:marTop w:val="0"/>
          <w:marBottom w:val="0"/>
          <w:divBdr>
            <w:top w:val="none" w:sz="0" w:space="0" w:color="auto"/>
            <w:left w:val="none" w:sz="0" w:space="0" w:color="auto"/>
            <w:bottom w:val="none" w:sz="0" w:space="0" w:color="auto"/>
            <w:right w:val="none" w:sz="0" w:space="0" w:color="auto"/>
          </w:divBdr>
        </w:div>
        <w:div w:id="1850288062">
          <w:marLeft w:val="0"/>
          <w:marRight w:val="0"/>
          <w:marTop w:val="0"/>
          <w:marBottom w:val="0"/>
          <w:divBdr>
            <w:top w:val="none" w:sz="0" w:space="0" w:color="auto"/>
            <w:left w:val="none" w:sz="0" w:space="0" w:color="auto"/>
            <w:bottom w:val="none" w:sz="0" w:space="0" w:color="auto"/>
            <w:right w:val="none" w:sz="0" w:space="0" w:color="auto"/>
          </w:divBdr>
        </w:div>
        <w:div w:id="687223438">
          <w:marLeft w:val="0"/>
          <w:marRight w:val="0"/>
          <w:marTop w:val="0"/>
          <w:marBottom w:val="0"/>
          <w:divBdr>
            <w:top w:val="none" w:sz="0" w:space="0" w:color="auto"/>
            <w:left w:val="none" w:sz="0" w:space="0" w:color="auto"/>
            <w:bottom w:val="none" w:sz="0" w:space="0" w:color="auto"/>
            <w:right w:val="none" w:sz="0" w:space="0" w:color="auto"/>
          </w:divBdr>
        </w:div>
        <w:div w:id="351419996">
          <w:marLeft w:val="0"/>
          <w:marRight w:val="0"/>
          <w:marTop w:val="0"/>
          <w:marBottom w:val="0"/>
          <w:divBdr>
            <w:top w:val="none" w:sz="0" w:space="0" w:color="auto"/>
            <w:left w:val="none" w:sz="0" w:space="0" w:color="auto"/>
            <w:bottom w:val="none" w:sz="0" w:space="0" w:color="auto"/>
            <w:right w:val="none" w:sz="0" w:space="0" w:color="auto"/>
          </w:divBdr>
        </w:div>
        <w:div w:id="1746536780">
          <w:marLeft w:val="0"/>
          <w:marRight w:val="0"/>
          <w:marTop w:val="0"/>
          <w:marBottom w:val="0"/>
          <w:divBdr>
            <w:top w:val="none" w:sz="0" w:space="0" w:color="auto"/>
            <w:left w:val="none" w:sz="0" w:space="0" w:color="auto"/>
            <w:bottom w:val="none" w:sz="0" w:space="0" w:color="auto"/>
            <w:right w:val="none" w:sz="0" w:space="0" w:color="auto"/>
          </w:divBdr>
        </w:div>
        <w:div w:id="1055667469">
          <w:marLeft w:val="0"/>
          <w:marRight w:val="0"/>
          <w:marTop w:val="0"/>
          <w:marBottom w:val="0"/>
          <w:divBdr>
            <w:top w:val="none" w:sz="0" w:space="0" w:color="auto"/>
            <w:left w:val="none" w:sz="0" w:space="0" w:color="auto"/>
            <w:bottom w:val="none" w:sz="0" w:space="0" w:color="auto"/>
            <w:right w:val="none" w:sz="0" w:space="0" w:color="auto"/>
          </w:divBdr>
        </w:div>
        <w:div w:id="1356150717">
          <w:marLeft w:val="0"/>
          <w:marRight w:val="0"/>
          <w:marTop w:val="0"/>
          <w:marBottom w:val="0"/>
          <w:divBdr>
            <w:top w:val="none" w:sz="0" w:space="0" w:color="auto"/>
            <w:left w:val="none" w:sz="0" w:space="0" w:color="auto"/>
            <w:bottom w:val="none" w:sz="0" w:space="0" w:color="auto"/>
            <w:right w:val="none" w:sz="0" w:space="0" w:color="auto"/>
          </w:divBdr>
        </w:div>
        <w:div w:id="1444424658">
          <w:marLeft w:val="0"/>
          <w:marRight w:val="0"/>
          <w:marTop w:val="0"/>
          <w:marBottom w:val="0"/>
          <w:divBdr>
            <w:top w:val="none" w:sz="0" w:space="0" w:color="auto"/>
            <w:left w:val="none" w:sz="0" w:space="0" w:color="auto"/>
            <w:bottom w:val="none" w:sz="0" w:space="0" w:color="auto"/>
            <w:right w:val="none" w:sz="0" w:space="0" w:color="auto"/>
          </w:divBdr>
        </w:div>
        <w:div w:id="744650290">
          <w:marLeft w:val="0"/>
          <w:marRight w:val="0"/>
          <w:marTop w:val="0"/>
          <w:marBottom w:val="0"/>
          <w:divBdr>
            <w:top w:val="none" w:sz="0" w:space="0" w:color="auto"/>
            <w:left w:val="none" w:sz="0" w:space="0" w:color="auto"/>
            <w:bottom w:val="none" w:sz="0" w:space="0" w:color="auto"/>
            <w:right w:val="none" w:sz="0" w:space="0" w:color="auto"/>
          </w:divBdr>
        </w:div>
        <w:div w:id="2075156868">
          <w:marLeft w:val="0"/>
          <w:marRight w:val="0"/>
          <w:marTop w:val="0"/>
          <w:marBottom w:val="0"/>
          <w:divBdr>
            <w:top w:val="none" w:sz="0" w:space="0" w:color="auto"/>
            <w:left w:val="none" w:sz="0" w:space="0" w:color="auto"/>
            <w:bottom w:val="none" w:sz="0" w:space="0" w:color="auto"/>
            <w:right w:val="none" w:sz="0" w:space="0" w:color="auto"/>
          </w:divBdr>
        </w:div>
        <w:div w:id="601424804">
          <w:marLeft w:val="0"/>
          <w:marRight w:val="0"/>
          <w:marTop w:val="0"/>
          <w:marBottom w:val="0"/>
          <w:divBdr>
            <w:top w:val="none" w:sz="0" w:space="0" w:color="auto"/>
            <w:left w:val="none" w:sz="0" w:space="0" w:color="auto"/>
            <w:bottom w:val="none" w:sz="0" w:space="0" w:color="auto"/>
            <w:right w:val="none" w:sz="0" w:space="0" w:color="auto"/>
          </w:divBdr>
        </w:div>
        <w:div w:id="826942290">
          <w:marLeft w:val="0"/>
          <w:marRight w:val="0"/>
          <w:marTop w:val="0"/>
          <w:marBottom w:val="0"/>
          <w:divBdr>
            <w:top w:val="none" w:sz="0" w:space="0" w:color="auto"/>
            <w:left w:val="none" w:sz="0" w:space="0" w:color="auto"/>
            <w:bottom w:val="none" w:sz="0" w:space="0" w:color="auto"/>
            <w:right w:val="none" w:sz="0" w:space="0" w:color="auto"/>
          </w:divBdr>
        </w:div>
      </w:divsChild>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70263771">
      <w:bodyDiv w:val="1"/>
      <w:marLeft w:val="0"/>
      <w:marRight w:val="0"/>
      <w:marTop w:val="0"/>
      <w:marBottom w:val="0"/>
      <w:divBdr>
        <w:top w:val="none" w:sz="0" w:space="0" w:color="auto"/>
        <w:left w:val="none" w:sz="0" w:space="0" w:color="auto"/>
        <w:bottom w:val="none" w:sz="0" w:space="0" w:color="auto"/>
        <w:right w:val="none" w:sz="0" w:space="0" w:color="auto"/>
      </w:divBdr>
    </w:div>
    <w:div w:id="888954542">
      <w:bodyDiv w:val="1"/>
      <w:marLeft w:val="0"/>
      <w:marRight w:val="0"/>
      <w:marTop w:val="0"/>
      <w:marBottom w:val="0"/>
      <w:divBdr>
        <w:top w:val="none" w:sz="0" w:space="0" w:color="auto"/>
        <w:left w:val="none" w:sz="0" w:space="0" w:color="auto"/>
        <w:bottom w:val="none" w:sz="0" w:space="0" w:color="auto"/>
        <w:right w:val="none" w:sz="0" w:space="0" w:color="auto"/>
      </w:divBdr>
      <w:divsChild>
        <w:div w:id="77679666">
          <w:marLeft w:val="0"/>
          <w:marRight w:val="0"/>
          <w:marTop w:val="0"/>
          <w:marBottom w:val="0"/>
          <w:divBdr>
            <w:top w:val="none" w:sz="0" w:space="0" w:color="auto"/>
            <w:left w:val="none" w:sz="0" w:space="0" w:color="auto"/>
            <w:bottom w:val="none" w:sz="0" w:space="0" w:color="auto"/>
            <w:right w:val="none" w:sz="0" w:space="0" w:color="auto"/>
          </w:divBdr>
        </w:div>
        <w:div w:id="793211539">
          <w:marLeft w:val="0"/>
          <w:marRight w:val="0"/>
          <w:marTop w:val="0"/>
          <w:marBottom w:val="0"/>
          <w:divBdr>
            <w:top w:val="none" w:sz="0" w:space="0" w:color="auto"/>
            <w:left w:val="none" w:sz="0" w:space="0" w:color="auto"/>
            <w:bottom w:val="none" w:sz="0" w:space="0" w:color="auto"/>
            <w:right w:val="none" w:sz="0" w:space="0" w:color="auto"/>
          </w:divBdr>
        </w:div>
        <w:div w:id="629212959">
          <w:marLeft w:val="0"/>
          <w:marRight w:val="0"/>
          <w:marTop w:val="0"/>
          <w:marBottom w:val="0"/>
          <w:divBdr>
            <w:top w:val="none" w:sz="0" w:space="0" w:color="auto"/>
            <w:left w:val="none" w:sz="0" w:space="0" w:color="auto"/>
            <w:bottom w:val="none" w:sz="0" w:space="0" w:color="auto"/>
            <w:right w:val="none" w:sz="0" w:space="0" w:color="auto"/>
          </w:divBdr>
        </w:div>
        <w:div w:id="1158112784">
          <w:marLeft w:val="0"/>
          <w:marRight w:val="0"/>
          <w:marTop w:val="0"/>
          <w:marBottom w:val="0"/>
          <w:divBdr>
            <w:top w:val="none" w:sz="0" w:space="0" w:color="auto"/>
            <w:left w:val="none" w:sz="0" w:space="0" w:color="auto"/>
            <w:bottom w:val="none" w:sz="0" w:space="0" w:color="auto"/>
            <w:right w:val="none" w:sz="0" w:space="0" w:color="auto"/>
          </w:divBdr>
        </w:div>
        <w:div w:id="615259562">
          <w:marLeft w:val="0"/>
          <w:marRight w:val="0"/>
          <w:marTop w:val="0"/>
          <w:marBottom w:val="0"/>
          <w:divBdr>
            <w:top w:val="none" w:sz="0" w:space="0" w:color="auto"/>
            <w:left w:val="none" w:sz="0" w:space="0" w:color="auto"/>
            <w:bottom w:val="none" w:sz="0" w:space="0" w:color="auto"/>
            <w:right w:val="none" w:sz="0" w:space="0" w:color="auto"/>
          </w:divBdr>
        </w:div>
        <w:div w:id="629169102">
          <w:marLeft w:val="0"/>
          <w:marRight w:val="0"/>
          <w:marTop w:val="0"/>
          <w:marBottom w:val="0"/>
          <w:divBdr>
            <w:top w:val="none" w:sz="0" w:space="0" w:color="auto"/>
            <w:left w:val="none" w:sz="0" w:space="0" w:color="auto"/>
            <w:bottom w:val="none" w:sz="0" w:space="0" w:color="auto"/>
            <w:right w:val="none" w:sz="0" w:space="0" w:color="auto"/>
          </w:divBdr>
        </w:div>
        <w:div w:id="153572141">
          <w:marLeft w:val="0"/>
          <w:marRight w:val="0"/>
          <w:marTop w:val="0"/>
          <w:marBottom w:val="0"/>
          <w:divBdr>
            <w:top w:val="none" w:sz="0" w:space="0" w:color="auto"/>
            <w:left w:val="none" w:sz="0" w:space="0" w:color="auto"/>
            <w:bottom w:val="none" w:sz="0" w:space="0" w:color="auto"/>
            <w:right w:val="none" w:sz="0" w:space="0" w:color="auto"/>
          </w:divBdr>
        </w:div>
        <w:div w:id="107970166">
          <w:marLeft w:val="0"/>
          <w:marRight w:val="0"/>
          <w:marTop w:val="0"/>
          <w:marBottom w:val="0"/>
          <w:divBdr>
            <w:top w:val="none" w:sz="0" w:space="0" w:color="auto"/>
            <w:left w:val="none" w:sz="0" w:space="0" w:color="auto"/>
            <w:bottom w:val="none" w:sz="0" w:space="0" w:color="auto"/>
            <w:right w:val="none" w:sz="0" w:space="0" w:color="auto"/>
          </w:divBdr>
        </w:div>
      </w:divsChild>
    </w:div>
    <w:div w:id="923683890">
      <w:bodyDiv w:val="1"/>
      <w:marLeft w:val="0"/>
      <w:marRight w:val="0"/>
      <w:marTop w:val="0"/>
      <w:marBottom w:val="0"/>
      <w:divBdr>
        <w:top w:val="none" w:sz="0" w:space="0" w:color="auto"/>
        <w:left w:val="none" w:sz="0" w:space="0" w:color="auto"/>
        <w:bottom w:val="none" w:sz="0" w:space="0" w:color="auto"/>
        <w:right w:val="none" w:sz="0" w:space="0" w:color="auto"/>
      </w:divBdr>
    </w:div>
    <w:div w:id="985159987">
      <w:bodyDiv w:val="1"/>
      <w:marLeft w:val="0"/>
      <w:marRight w:val="0"/>
      <w:marTop w:val="0"/>
      <w:marBottom w:val="0"/>
      <w:divBdr>
        <w:top w:val="none" w:sz="0" w:space="0" w:color="auto"/>
        <w:left w:val="none" w:sz="0" w:space="0" w:color="auto"/>
        <w:bottom w:val="none" w:sz="0" w:space="0" w:color="auto"/>
        <w:right w:val="none" w:sz="0" w:space="0" w:color="auto"/>
      </w:divBdr>
    </w:div>
    <w:div w:id="1031224707">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22577943">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77182">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27302547">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15375893">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3513418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62151118">
      <w:bodyDiv w:val="1"/>
      <w:marLeft w:val="0"/>
      <w:marRight w:val="0"/>
      <w:marTop w:val="0"/>
      <w:marBottom w:val="0"/>
      <w:divBdr>
        <w:top w:val="none" w:sz="0" w:space="0" w:color="auto"/>
        <w:left w:val="none" w:sz="0" w:space="0" w:color="auto"/>
        <w:bottom w:val="none" w:sz="0" w:space="0" w:color="auto"/>
        <w:right w:val="none" w:sz="0" w:space="0" w:color="auto"/>
      </w:divBdr>
    </w:div>
    <w:div w:id="1683168946">
      <w:bodyDiv w:val="1"/>
      <w:marLeft w:val="0"/>
      <w:marRight w:val="0"/>
      <w:marTop w:val="0"/>
      <w:marBottom w:val="0"/>
      <w:divBdr>
        <w:top w:val="none" w:sz="0" w:space="0" w:color="auto"/>
        <w:left w:val="none" w:sz="0" w:space="0" w:color="auto"/>
        <w:bottom w:val="none" w:sz="0" w:space="0" w:color="auto"/>
        <w:right w:val="none" w:sz="0" w:space="0" w:color="auto"/>
      </w:divBdr>
    </w:div>
    <w:div w:id="1689523266">
      <w:bodyDiv w:val="1"/>
      <w:marLeft w:val="0"/>
      <w:marRight w:val="0"/>
      <w:marTop w:val="0"/>
      <w:marBottom w:val="0"/>
      <w:divBdr>
        <w:top w:val="none" w:sz="0" w:space="0" w:color="auto"/>
        <w:left w:val="none" w:sz="0" w:space="0" w:color="auto"/>
        <w:bottom w:val="none" w:sz="0" w:space="0" w:color="auto"/>
        <w:right w:val="none" w:sz="0" w:space="0" w:color="auto"/>
      </w:divBdr>
    </w:div>
    <w:div w:id="1702051167">
      <w:bodyDiv w:val="1"/>
      <w:marLeft w:val="0"/>
      <w:marRight w:val="0"/>
      <w:marTop w:val="0"/>
      <w:marBottom w:val="0"/>
      <w:divBdr>
        <w:top w:val="none" w:sz="0" w:space="0" w:color="auto"/>
        <w:left w:val="none" w:sz="0" w:space="0" w:color="auto"/>
        <w:bottom w:val="none" w:sz="0" w:space="0" w:color="auto"/>
        <w:right w:val="none" w:sz="0" w:space="0" w:color="auto"/>
      </w:divBdr>
    </w:div>
    <w:div w:id="1744911962">
      <w:bodyDiv w:val="1"/>
      <w:marLeft w:val="0"/>
      <w:marRight w:val="0"/>
      <w:marTop w:val="0"/>
      <w:marBottom w:val="0"/>
      <w:divBdr>
        <w:top w:val="none" w:sz="0" w:space="0" w:color="auto"/>
        <w:left w:val="none" w:sz="0" w:space="0" w:color="auto"/>
        <w:bottom w:val="none" w:sz="0" w:space="0" w:color="auto"/>
        <w:right w:val="none" w:sz="0" w:space="0" w:color="auto"/>
      </w:divBdr>
      <w:divsChild>
        <w:div w:id="203443515">
          <w:marLeft w:val="0"/>
          <w:marRight w:val="0"/>
          <w:marTop w:val="0"/>
          <w:marBottom w:val="0"/>
          <w:divBdr>
            <w:top w:val="none" w:sz="0" w:space="0" w:color="auto"/>
            <w:left w:val="none" w:sz="0" w:space="0" w:color="auto"/>
            <w:bottom w:val="none" w:sz="0" w:space="0" w:color="auto"/>
            <w:right w:val="none" w:sz="0" w:space="0" w:color="auto"/>
          </w:divBdr>
        </w:div>
      </w:divsChild>
    </w:div>
    <w:div w:id="1745637930">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6474">
      <w:bodyDiv w:val="1"/>
      <w:marLeft w:val="0"/>
      <w:marRight w:val="0"/>
      <w:marTop w:val="0"/>
      <w:marBottom w:val="0"/>
      <w:divBdr>
        <w:top w:val="none" w:sz="0" w:space="0" w:color="auto"/>
        <w:left w:val="none" w:sz="0" w:space="0" w:color="auto"/>
        <w:bottom w:val="none" w:sz="0" w:space="0" w:color="auto"/>
        <w:right w:val="none" w:sz="0" w:space="0" w:color="auto"/>
      </w:divBdr>
    </w:div>
    <w:div w:id="1902403368">
      <w:bodyDiv w:val="1"/>
      <w:marLeft w:val="0"/>
      <w:marRight w:val="0"/>
      <w:marTop w:val="0"/>
      <w:marBottom w:val="0"/>
      <w:divBdr>
        <w:top w:val="none" w:sz="0" w:space="0" w:color="auto"/>
        <w:left w:val="none" w:sz="0" w:space="0" w:color="auto"/>
        <w:bottom w:val="none" w:sz="0" w:space="0" w:color="auto"/>
        <w:right w:val="none" w:sz="0" w:space="0" w:color="auto"/>
      </w:divBdr>
    </w:div>
    <w:div w:id="1928807925">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02349034">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107650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2018-09-10T18:20:00Z</dcterms:created>
  <dcterms:modified xsi:type="dcterms:W3CDTF">2018-09-10T18:20:00Z</dcterms:modified>
</cp:coreProperties>
</file>